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62D51" w:rsidRPr="00906B92" w:rsidRDefault="0021422B">
      <w:pPr>
        <w:jc w:val="center"/>
        <w:rPr>
          <w:rFonts w:ascii="Times New Roman" w:hAnsi="Times New Roman" w:cs="Times New Roman"/>
          <w:b/>
        </w:rPr>
      </w:pPr>
      <w:r w:rsidRPr="00906B92">
        <w:rPr>
          <w:rFonts w:ascii="Times New Roman" w:hAnsi="Times New Roman" w:cs="Times New Roman"/>
          <w:b/>
        </w:rPr>
        <w:t>Lesson Plan Template and Rubric</w:t>
      </w:r>
    </w:p>
    <w:p w:rsidR="00462D51" w:rsidRPr="00906B92" w:rsidRDefault="0021422B">
      <w:pPr>
        <w:rPr>
          <w:rFonts w:ascii="Times New Roman" w:hAnsi="Times New Roman" w:cs="Times New Roman"/>
        </w:rPr>
      </w:pPr>
      <w:r w:rsidRPr="00906B92">
        <w:rPr>
          <w:rFonts w:ascii="Times New Roman" w:hAnsi="Times New Roman" w:cs="Times New Roman"/>
          <w:b/>
        </w:rPr>
        <w:t>Grade Level:</w:t>
      </w:r>
      <w:r w:rsidRPr="00906B92">
        <w:rPr>
          <w:rFonts w:ascii="Times New Roman" w:hAnsi="Times New Roman" w:cs="Times New Roman"/>
        </w:rPr>
        <w:tab/>
      </w:r>
      <w:r w:rsidR="005A7974" w:rsidRPr="00906B92">
        <w:rPr>
          <w:rFonts w:ascii="Times New Roman" w:hAnsi="Times New Roman" w:cs="Times New Roman"/>
        </w:rPr>
        <w:t>2</w:t>
      </w:r>
      <w:r w:rsidRPr="00906B92">
        <w:rPr>
          <w:rFonts w:ascii="Times New Roman" w:hAnsi="Times New Roman" w:cs="Times New Roman"/>
        </w:rPr>
        <w:tab/>
      </w:r>
      <w:r w:rsidRPr="00906B92">
        <w:rPr>
          <w:rFonts w:ascii="Times New Roman" w:hAnsi="Times New Roman" w:cs="Times New Roman"/>
        </w:rPr>
        <w:tab/>
      </w:r>
      <w:r w:rsidRPr="00906B92">
        <w:rPr>
          <w:rFonts w:ascii="Times New Roman" w:hAnsi="Times New Roman" w:cs="Times New Roman"/>
          <w:b/>
        </w:rPr>
        <w:t>Subject:</w:t>
      </w:r>
      <w:r w:rsidRPr="00906B92">
        <w:rPr>
          <w:rFonts w:ascii="Times New Roman" w:hAnsi="Times New Roman" w:cs="Times New Roman"/>
        </w:rPr>
        <w:t xml:space="preserve"> </w:t>
      </w:r>
      <w:r w:rsidR="005A7974" w:rsidRPr="00906B92">
        <w:rPr>
          <w:rFonts w:ascii="Times New Roman" w:hAnsi="Times New Roman" w:cs="Times New Roman"/>
        </w:rPr>
        <w:t xml:space="preserve">Mathematics </w:t>
      </w:r>
      <w:r w:rsidRPr="00906B92">
        <w:rPr>
          <w:rFonts w:ascii="Times New Roman" w:hAnsi="Times New Roman" w:cs="Times New Roman"/>
        </w:rPr>
        <w:tab/>
        <w:t xml:space="preserve">             </w:t>
      </w:r>
      <w:r w:rsidRPr="00906B92">
        <w:rPr>
          <w:rFonts w:ascii="Times New Roman" w:hAnsi="Times New Roman" w:cs="Times New Roman"/>
        </w:rPr>
        <w:tab/>
      </w:r>
      <w:r w:rsidRPr="00906B92">
        <w:rPr>
          <w:rFonts w:ascii="Times New Roman" w:hAnsi="Times New Roman" w:cs="Times New Roman"/>
        </w:rPr>
        <w:tab/>
      </w:r>
      <w:r w:rsidRPr="00906B92">
        <w:rPr>
          <w:rFonts w:ascii="Times New Roman" w:hAnsi="Times New Roman" w:cs="Times New Roman"/>
        </w:rPr>
        <w:tab/>
      </w:r>
      <w:r w:rsidRPr="00906B92">
        <w:rPr>
          <w:rFonts w:ascii="Times New Roman" w:hAnsi="Times New Roman" w:cs="Times New Roman"/>
        </w:rPr>
        <w:tab/>
      </w:r>
      <w:r w:rsidRPr="00906B92">
        <w:rPr>
          <w:rFonts w:ascii="Times New Roman" w:hAnsi="Times New Roman" w:cs="Times New Roman"/>
        </w:rPr>
        <w:tab/>
      </w:r>
    </w:p>
    <w:p w:rsidR="00462D51" w:rsidRPr="00906B92" w:rsidRDefault="00462D51">
      <w:pPr>
        <w:rPr>
          <w:rFonts w:ascii="Times New Roman" w:hAnsi="Times New Roman" w:cs="Times New Roman"/>
          <w:b/>
        </w:rPr>
      </w:pPr>
    </w:p>
    <w:p w:rsidR="00462D51" w:rsidRPr="00906B92" w:rsidRDefault="0021422B">
      <w:pPr>
        <w:rPr>
          <w:rFonts w:ascii="Times New Roman" w:hAnsi="Times New Roman" w:cs="Times New Roman"/>
        </w:rPr>
      </w:pPr>
      <w:r w:rsidRPr="00906B92">
        <w:rPr>
          <w:rFonts w:ascii="Times New Roman" w:hAnsi="Times New Roman" w:cs="Times New Roman"/>
          <w:b/>
        </w:rPr>
        <w:t>Number of Students:</w:t>
      </w:r>
      <w:r w:rsidR="005A7974" w:rsidRPr="00906B92">
        <w:rPr>
          <w:rFonts w:ascii="Times New Roman" w:hAnsi="Times New Roman" w:cs="Times New Roman"/>
          <w:b/>
        </w:rPr>
        <w:t xml:space="preserve"> </w:t>
      </w:r>
      <w:r w:rsidR="005A7974" w:rsidRPr="00906B92">
        <w:rPr>
          <w:rFonts w:ascii="Times New Roman" w:hAnsi="Times New Roman" w:cs="Times New Roman"/>
        </w:rPr>
        <w:t>20</w:t>
      </w:r>
      <w:r w:rsidRPr="00906B92">
        <w:rPr>
          <w:rFonts w:ascii="Times New Roman" w:hAnsi="Times New Roman" w:cs="Times New Roman"/>
          <w:b/>
        </w:rPr>
        <w:tab/>
        <w:t>Date:</w:t>
      </w:r>
      <w:r w:rsidRPr="00906B92">
        <w:rPr>
          <w:rFonts w:ascii="Times New Roman" w:hAnsi="Times New Roman" w:cs="Times New Roman"/>
        </w:rPr>
        <w:t xml:space="preserve"> </w:t>
      </w:r>
      <w:r w:rsidR="005A7974" w:rsidRPr="00906B92">
        <w:rPr>
          <w:rFonts w:ascii="Times New Roman" w:hAnsi="Times New Roman" w:cs="Times New Roman"/>
        </w:rPr>
        <w:t>10</w:t>
      </w:r>
      <w:r w:rsidR="005A7974" w:rsidRPr="00906B92">
        <w:rPr>
          <w:rFonts w:ascii="Times New Roman" w:hAnsi="Times New Roman" w:cs="Times New Roman"/>
          <w:vertAlign w:val="superscript"/>
        </w:rPr>
        <w:t>th</w:t>
      </w:r>
      <w:r w:rsidR="005A7974" w:rsidRPr="00906B92">
        <w:rPr>
          <w:rFonts w:ascii="Times New Roman" w:hAnsi="Times New Roman" w:cs="Times New Roman"/>
        </w:rPr>
        <w:t xml:space="preserve"> November 2021</w:t>
      </w:r>
      <w:r w:rsidRPr="00906B92">
        <w:rPr>
          <w:rFonts w:ascii="Times New Roman" w:hAnsi="Times New Roman" w:cs="Times New Roman"/>
        </w:rPr>
        <w:tab/>
      </w:r>
      <w:r w:rsidRPr="00906B92">
        <w:rPr>
          <w:rFonts w:ascii="Times New Roman" w:hAnsi="Times New Roman" w:cs="Times New Roman"/>
          <w:b/>
        </w:rPr>
        <w:t>Instructional Location:</w:t>
      </w:r>
      <w:r w:rsidR="00A672C4" w:rsidRPr="00906B92">
        <w:rPr>
          <w:rFonts w:ascii="Times New Roman" w:hAnsi="Times New Roman" w:cs="Times New Roman"/>
        </w:rPr>
        <w:t xml:space="preserve"> Main Hall </w:t>
      </w:r>
    </w:p>
    <w:p w:rsidR="004E3D5B" w:rsidRPr="00906B92" w:rsidRDefault="0021422B">
      <w:pPr>
        <w:rPr>
          <w:rFonts w:ascii="Times New Roman" w:hAnsi="Times New Roman" w:cs="Times New Roman"/>
        </w:rPr>
      </w:pPr>
      <w:r w:rsidRPr="00906B92">
        <w:rPr>
          <w:rFonts w:ascii="Times New Roman" w:hAnsi="Times New Roman" w:cs="Times New Roman"/>
          <w:b/>
          <w:highlight w:val="cyan"/>
        </w:rPr>
        <w:t>Part One</w:t>
      </w:r>
    </w:p>
    <w:tbl>
      <w:tblPr>
        <w:tblStyle w:val="a"/>
        <w:tblW w:w="103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0"/>
      </w:tblGrid>
      <w:tr w:rsidR="00B16423">
        <w:tc>
          <w:tcPr>
            <w:tcW w:w="10320" w:type="dxa"/>
            <w:shd w:val="clear" w:color="auto" w:fill="F3F3F3"/>
          </w:tcPr>
          <w:p w:rsidR="00462D51" w:rsidRPr="00906B92" w:rsidRDefault="0021422B">
            <w:pPr>
              <w:rPr>
                <w:rFonts w:ascii="Times New Roman" w:hAnsi="Times New Roman" w:cs="Times New Roman"/>
                <w:b/>
              </w:rPr>
            </w:pPr>
            <w:r w:rsidRPr="00906B92">
              <w:rPr>
                <w:rFonts w:ascii="Times New Roman" w:hAnsi="Times New Roman" w:cs="Times New Roman"/>
                <w:b/>
              </w:rPr>
              <w:t>Lesson Goals</w:t>
            </w:r>
          </w:p>
        </w:tc>
      </w:tr>
      <w:tr w:rsidR="00B16423">
        <w:tc>
          <w:tcPr>
            <w:tcW w:w="10320" w:type="dxa"/>
          </w:tcPr>
          <w:p w:rsidR="00462D51" w:rsidRPr="00906B92" w:rsidRDefault="0021422B">
            <w:pPr>
              <w:numPr>
                <w:ilvl w:val="0"/>
                <w:numId w:val="12"/>
              </w:numPr>
              <w:ind w:hanging="360"/>
              <w:contextualSpacing/>
              <w:rPr>
                <w:rFonts w:ascii="Times New Roman" w:hAnsi="Times New Roman" w:cs="Times New Roman"/>
                <w:b/>
              </w:rPr>
            </w:pPr>
            <w:r w:rsidRPr="00906B92">
              <w:rPr>
                <w:rFonts w:ascii="Times New Roman" w:hAnsi="Times New Roman" w:cs="Times New Roman"/>
                <w:b/>
              </w:rPr>
              <w:t>Lesson Title:</w:t>
            </w:r>
            <w:r w:rsidR="009C167B" w:rsidRPr="00906B92">
              <w:rPr>
                <w:rFonts w:ascii="Times New Roman" w:hAnsi="Times New Roman" w:cs="Times New Roman"/>
                <w:b/>
              </w:rPr>
              <w:t xml:space="preserve"> </w:t>
            </w:r>
            <w:r w:rsidR="009C167B" w:rsidRPr="00906B92">
              <w:rPr>
                <w:rFonts w:ascii="Times New Roman" w:hAnsi="Times New Roman" w:cs="Times New Roman"/>
              </w:rPr>
              <w:t xml:space="preserve">Addition and Subtraction  </w:t>
            </w:r>
          </w:p>
          <w:p w:rsidR="00462D51" w:rsidRPr="00906B92" w:rsidRDefault="0021422B">
            <w:pPr>
              <w:numPr>
                <w:ilvl w:val="0"/>
                <w:numId w:val="12"/>
              </w:numPr>
              <w:ind w:hanging="360"/>
              <w:contextualSpacing/>
              <w:rPr>
                <w:rFonts w:ascii="Times New Roman" w:hAnsi="Times New Roman" w:cs="Times New Roman"/>
                <w:b/>
              </w:rPr>
            </w:pPr>
            <w:r w:rsidRPr="00906B92">
              <w:rPr>
                <w:rFonts w:ascii="Times New Roman" w:hAnsi="Times New Roman" w:cs="Times New Roman"/>
                <w:b/>
                <w:color w:val="FF0000"/>
              </w:rPr>
              <w:t>Central Focus</w:t>
            </w:r>
            <w:r w:rsidRPr="00906B92">
              <w:rPr>
                <w:rFonts w:ascii="Times New Roman" w:hAnsi="Times New Roman" w:cs="Times New Roman"/>
                <w:b/>
              </w:rPr>
              <w:t xml:space="preserve"> of Lesson:</w:t>
            </w:r>
          </w:p>
          <w:p w:rsidR="0026263C" w:rsidRPr="00906B92" w:rsidRDefault="0021422B" w:rsidP="0026263C">
            <w:pPr>
              <w:rPr>
                <w:rFonts w:ascii="Times New Roman" w:hAnsi="Times New Roman" w:cs="Times New Roman"/>
              </w:rPr>
            </w:pPr>
            <w:r w:rsidRPr="00906B92">
              <w:rPr>
                <w:rFonts w:ascii="Times New Roman" w:hAnsi="Times New Roman" w:cs="Times New Roman"/>
              </w:rPr>
              <w:t xml:space="preserve">The central focus of this lesson is addition and subtraction. The lesson is designed to enable students to understand the concept of addition and subtraction and how they can apply them in real-life situations. Therefore, the lesson emphasizes </w:t>
            </w:r>
            <w:r w:rsidRPr="00906B92">
              <w:rPr>
                <w:rFonts w:ascii="Times New Roman" w:hAnsi="Times New Roman" w:cs="Times New Roman"/>
              </w:rPr>
              <w:t xml:space="preserve">the need to improve the fluency of addition and subtraction among the students. The other main focus of this lesson is developing mental abilities and strategies that enable students to understand quantities.  </w:t>
            </w:r>
          </w:p>
          <w:p w:rsidR="0026263C" w:rsidRPr="00906B92" w:rsidRDefault="0026263C" w:rsidP="0026263C">
            <w:pPr>
              <w:ind w:left="720"/>
              <w:contextualSpacing/>
              <w:rPr>
                <w:rFonts w:ascii="Times New Roman" w:hAnsi="Times New Roman" w:cs="Times New Roman"/>
                <w:b/>
              </w:rPr>
            </w:pPr>
          </w:p>
          <w:p w:rsidR="00462D51" w:rsidRPr="00906B92" w:rsidRDefault="0021422B">
            <w:pPr>
              <w:numPr>
                <w:ilvl w:val="0"/>
                <w:numId w:val="5"/>
              </w:numPr>
              <w:ind w:hanging="360"/>
              <w:contextualSpacing/>
              <w:rPr>
                <w:rFonts w:ascii="Times New Roman" w:hAnsi="Times New Roman" w:cs="Times New Roman"/>
                <w:b/>
              </w:rPr>
            </w:pPr>
            <w:r w:rsidRPr="00906B92">
              <w:rPr>
                <w:rFonts w:ascii="Times New Roman" w:hAnsi="Times New Roman" w:cs="Times New Roman"/>
                <w:b/>
              </w:rPr>
              <w:t xml:space="preserve">State Standard(s) Addressed: </w:t>
            </w:r>
          </w:p>
          <w:p w:rsidR="004B2A9A" w:rsidRPr="00906B92" w:rsidRDefault="0021422B" w:rsidP="004B2A9A">
            <w:pPr>
              <w:jc w:val="center"/>
              <w:rPr>
                <w:rFonts w:ascii="Times New Roman" w:hAnsi="Times New Roman" w:cs="Times New Roman"/>
                <w:b/>
              </w:rPr>
            </w:pPr>
            <w:r w:rsidRPr="00906B92">
              <w:rPr>
                <w:rFonts w:ascii="Times New Roman" w:hAnsi="Times New Roman" w:cs="Times New Roman"/>
                <w:b/>
              </w:rPr>
              <w:t>New York State</w:t>
            </w:r>
            <w:r w:rsidRPr="00906B92">
              <w:rPr>
                <w:rFonts w:ascii="Times New Roman" w:hAnsi="Times New Roman" w:cs="Times New Roman"/>
                <w:b/>
              </w:rPr>
              <w:t xml:space="preserve"> Grade Two Math Standard</w:t>
            </w:r>
          </w:p>
          <w:p w:rsidR="004B2A9A" w:rsidRPr="00906B92" w:rsidRDefault="0021422B" w:rsidP="004B2A9A">
            <w:pPr>
              <w:rPr>
                <w:rFonts w:ascii="Times New Roman" w:hAnsi="Times New Roman" w:cs="Times New Roman"/>
              </w:rPr>
            </w:pPr>
            <w:r w:rsidRPr="00906B92">
              <w:rPr>
                <w:rFonts w:ascii="Times New Roman" w:hAnsi="Times New Roman" w:cs="Times New Roman"/>
              </w:rPr>
              <w:t>NY-2.OA.2a Fluently adds and subtracts within 20 using mental strategies. Strategies could include: • counting on; • making ten; • decomposing a number leading to a ten; • using the relationship between addition and subtraction, an</w:t>
            </w:r>
            <w:r w:rsidRPr="00906B92">
              <w:rPr>
                <w:rFonts w:ascii="Times New Roman" w:hAnsi="Times New Roman" w:cs="Times New Roman"/>
              </w:rPr>
              <w:t>d • creating equivalent but easier or known sums.</w:t>
            </w:r>
          </w:p>
          <w:p w:rsidR="004B2A9A" w:rsidRPr="00906B92" w:rsidRDefault="0021422B" w:rsidP="004B2A9A">
            <w:pPr>
              <w:pStyle w:val="ListParagraph"/>
              <w:numPr>
                <w:ilvl w:val="0"/>
                <w:numId w:val="17"/>
              </w:numPr>
              <w:rPr>
                <w:rFonts w:ascii="Times New Roman" w:hAnsi="Times New Roman" w:cs="Times New Roman"/>
                <w:sz w:val="24"/>
                <w:szCs w:val="24"/>
              </w:rPr>
            </w:pPr>
            <w:r w:rsidRPr="00906B92">
              <w:rPr>
                <w:rFonts w:ascii="Times New Roman" w:hAnsi="Times New Roman" w:cs="Times New Roman"/>
                <w:sz w:val="24"/>
                <w:szCs w:val="24"/>
              </w:rPr>
              <w:t>Learners will add one-digit numbers as provided by the teacher.</w:t>
            </w:r>
          </w:p>
          <w:p w:rsidR="004B2A9A" w:rsidRPr="00906B92" w:rsidRDefault="0021422B" w:rsidP="004B2A9A">
            <w:pPr>
              <w:pStyle w:val="ListParagraph"/>
              <w:numPr>
                <w:ilvl w:val="0"/>
                <w:numId w:val="17"/>
              </w:numPr>
              <w:rPr>
                <w:rFonts w:ascii="Times New Roman" w:hAnsi="Times New Roman" w:cs="Times New Roman"/>
                <w:sz w:val="24"/>
                <w:szCs w:val="24"/>
              </w:rPr>
            </w:pPr>
            <w:r w:rsidRPr="00906B92">
              <w:rPr>
                <w:rFonts w:ascii="Times New Roman" w:hAnsi="Times New Roman" w:cs="Times New Roman"/>
                <w:sz w:val="24"/>
                <w:szCs w:val="24"/>
              </w:rPr>
              <w:t>Learners will also decompose numbers that lead to ten.</w:t>
            </w:r>
          </w:p>
          <w:p w:rsidR="004B2A9A" w:rsidRPr="00906B92" w:rsidRDefault="0021422B" w:rsidP="004B2A9A">
            <w:pPr>
              <w:pStyle w:val="ListParagraph"/>
              <w:numPr>
                <w:ilvl w:val="0"/>
                <w:numId w:val="17"/>
              </w:numPr>
              <w:rPr>
                <w:rFonts w:ascii="Times New Roman" w:hAnsi="Times New Roman" w:cs="Times New Roman"/>
                <w:sz w:val="24"/>
                <w:szCs w:val="24"/>
              </w:rPr>
            </w:pPr>
            <w:r w:rsidRPr="00906B92">
              <w:rPr>
                <w:rFonts w:ascii="Times New Roman" w:hAnsi="Times New Roman" w:cs="Times New Roman"/>
                <w:sz w:val="24"/>
                <w:szCs w:val="24"/>
              </w:rPr>
              <w:t>Learners will use the factor family method to determine the relationship between additi</w:t>
            </w:r>
            <w:r w:rsidRPr="00906B92">
              <w:rPr>
                <w:rFonts w:ascii="Times New Roman" w:hAnsi="Times New Roman" w:cs="Times New Roman"/>
                <w:sz w:val="24"/>
                <w:szCs w:val="24"/>
              </w:rPr>
              <w:t xml:space="preserve">on and subtraction. </w:t>
            </w:r>
          </w:p>
          <w:p w:rsidR="004B2A9A" w:rsidRPr="00906B92" w:rsidRDefault="0021422B" w:rsidP="004B2A9A">
            <w:pPr>
              <w:pStyle w:val="ListParagraph"/>
              <w:numPr>
                <w:ilvl w:val="0"/>
                <w:numId w:val="17"/>
              </w:numPr>
              <w:rPr>
                <w:rFonts w:ascii="Times New Roman" w:hAnsi="Times New Roman" w:cs="Times New Roman"/>
                <w:sz w:val="24"/>
                <w:szCs w:val="24"/>
              </w:rPr>
            </w:pPr>
            <w:r w:rsidRPr="00906B92">
              <w:rPr>
                <w:rFonts w:ascii="Times New Roman" w:hAnsi="Times New Roman" w:cs="Times New Roman"/>
                <w:sz w:val="24"/>
                <w:szCs w:val="24"/>
              </w:rPr>
              <w:t xml:space="preserve">Learners will add and subtract various numbers that make twenty.  </w:t>
            </w:r>
          </w:p>
          <w:p w:rsidR="00462D51" w:rsidRPr="00906B92" w:rsidRDefault="00462D51" w:rsidP="00D54384">
            <w:pPr>
              <w:rPr>
                <w:rFonts w:ascii="Times New Roman" w:hAnsi="Times New Roman" w:cs="Times New Roman"/>
              </w:rPr>
            </w:pPr>
          </w:p>
        </w:tc>
      </w:tr>
    </w:tbl>
    <w:p w:rsidR="00462D51" w:rsidRPr="00906B92" w:rsidRDefault="00462D51">
      <w:pPr>
        <w:rPr>
          <w:rFonts w:ascii="Times New Roman" w:hAnsi="Times New Roman" w:cs="Times New Roman"/>
        </w:rPr>
      </w:pPr>
    </w:p>
    <w:tbl>
      <w:tblPr>
        <w:tblStyle w:val="a0"/>
        <w:tblW w:w="103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B16423">
        <w:tc>
          <w:tcPr>
            <w:tcW w:w="10320" w:type="dxa"/>
            <w:shd w:val="clear" w:color="auto" w:fill="F2F2F2"/>
          </w:tcPr>
          <w:p w:rsidR="00462D51" w:rsidRPr="00906B92" w:rsidRDefault="0021422B">
            <w:pPr>
              <w:rPr>
                <w:rFonts w:ascii="Times New Roman" w:hAnsi="Times New Roman" w:cs="Times New Roman"/>
                <w:b/>
              </w:rPr>
            </w:pPr>
            <w:r w:rsidRPr="00906B92">
              <w:rPr>
                <w:rFonts w:ascii="Times New Roman" w:hAnsi="Times New Roman" w:cs="Times New Roman"/>
                <w:b/>
              </w:rPr>
              <w:t>Lesson Objectives and Language Demands</w:t>
            </w:r>
          </w:p>
        </w:tc>
      </w:tr>
      <w:tr w:rsidR="00B16423">
        <w:trPr>
          <w:trHeight w:val="2260"/>
        </w:trPr>
        <w:tc>
          <w:tcPr>
            <w:tcW w:w="10320" w:type="dxa"/>
            <w:shd w:val="clear" w:color="auto" w:fill="FFFFFF"/>
          </w:tcPr>
          <w:p w:rsidR="00462D51" w:rsidRPr="00906B92" w:rsidRDefault="0021422B">
            <w:pPr>
              <w:numPr>
                <w:ilvl w:val="0"/>
                <w:numId w:val="13"/>
              </w:numPr>
              <w:ind w:hanging="360"/>
              <w:contextualSpacing/>
              <w:rPr>
                <w:rFonts w:ascii="Times New Roman" w:hAnsi="Times New Roman" w:cs="Times New Roman"/>
                <w:b/>
              </w:rPr>
            </w:pPr>
            <w:r w:rsidRPr="00906B92">
              <w:rPr>
                <w:rFonts w:ascii="Times New Roman" w:hAnsi="Times New Roman" w:cs="Times New Roman"/>
                <w:b/>
              </w:rPr>
              <w:t>Content/Skill Objectives:</w:t>
            </w:r>
          </w:p>
          <w:p w:rsidR="00D97226" w:rsidRPr="00906B92" w:rsidRDefault="0021422B" w:rsidP="00D97226">
            <w:pPr>
              <w:rPr>
                <w:rFonts w:ascii="Times New Roman" w:hAnsi="Times New Roman" w:cs="Times New Roman"/>
                <w:i/>
              </w:rPr>
            </w:pPr>
            <w:r w:rsidRPr="00906B92">
              <w:rPr>
                <w:rFonts w:ascii="Times New Roman" w:hAnsi="Times New Roman" w:cs="Times New Roman"/>
                <w:i/>
              </w:rPr>
              <w:t>By the end of the lesson, learners will be able to:</w:t>
            </w:r>
          </w:p>
          <w:p w:rsidR="00D97226" w:rsidRPr="00906B92" w:rsidRDefault="0021422B" w:rsidP="00D97226">
            <w:pPr>
              <w:pStyle w:val="ListParagraph"/>
              <w:numPr>
                <w:ilvl w:val="0"/>
                <w:numId w:val="18"/>
              </w:numPr>
              <w:rPr>
                <w:rFonts w:ascii="Times New Roman" w:hAnsi="Times New Roman" w:cs="Times New Roman"/>
                <w:sz w:val="24"/>
                <w:szCs w:val="24"/>
              </w:rPr>
            </w:pPr>
            <w:r w:rsidRPr="00906B92">
              <w:rPr>
                <w:rFonts w:ascii="Times New Roman" w:hAnsi="Times New Roman" w:cs="Times New Roman"/>
                <w:sz w:val="24"/>
                <w:szCs w:val="24"/>
              </w:rPr>
              <w:t xml:space="preserve">Explain the meaning of addition and </w:t>
            </w:r>
            <w:r w:rsidRPr="00906B92">
              <w:rPr>
                <w:rFonts w:ascii="Times New Roman" w:hAnsi="Times New Roman" w:cs="Times New Roman"/>
                <w:sz w:val="24"/>
                <w:szCs w:val="24"/>
              </w:rPr>
              <w:t>subtraction.</w:t>
            </w:r>
          </w:p>
          <w:p w:rsidR="00D97226" w:rsidRPr="00906B92" w:rsidRDefault="0021422B" w:rsidP="00D97226">
            <w:pPr>
              <w:pStyle w:val="ListParagraph"/>
              <w:numPr>
                <w:ilvl w:val="0"/>
                <w:numId w:val="18"/>
              </w:numPr>
              <w:rPr>
                <w:rFonts w:ascii="Times New Roman" w:hAnsi="Times New Roman" w:cs="Times New Roman"/>
                <w:sz w:val="24"/>
                <w:szCs w:val="24"/>
              </w:rPr>
            </w:pPr>
            <w:r w:rsidRPr="00906B92">
              <w:rPr>
                <w:rFonts w:ascii="Times New Roman" w:hAnsi="Times New Roman" w:cs="Times New Roman"/>
                <w:sz w:val="24"/>
                <w:szCs w:val="24"/>
              </w:rPr>
              <w:t>Add and subtract various whole numbers.</w:t>
            </w:r>
          </w:p>
          <w:p w:rsidR="00D97226" w:rsidRPr="00906B92" w:rsidRDefault="0021422B" w:rsidP="00D97226">
            <w:pPr>
              <w:pStyle w:val="ListParagraph"/>
              <w:numPr>
                <w:ilvl w:val="0"/>
                <w:numId w:val="18"/>
              </w:numPr>
              <w:rPr>
                <w:rFonts w:ascii="Times New Roman" w:hAnsi="Times New Roman" w:cs="Times New Roman"/>
                <w:sz w:val="24"/>
                <w:szCs w:val="24"/>
              </w:rPr>
            </w:pPr>
            <w:r w:rsidRPr="00906B92">
              <w:rPr>
                <w:rFonts w:ascii="Times New Roman" w:hAnsi="Times New Roman" w:cs="Times New Roman"/>
                <w:sz w:val="24"/>
                <w:szCs w:val="24"/>
              </w:rPr>
              <w:t xml:space="preserve">Provide </w:t>
            </w:r>
            <w:r w:rsidR="008E0F87" w:rsidRPr="00906B92">
              <w:rPr>
                <w:rFonts w:ascii="Times New Roman" w:hAnsi="Times New Roman" w:cs="Times New Roman"/>
                <w:sz w:val="24"/>
                <w:szCs w:val="24"/>
              </w:rPr>
              <w:t xml:space="preserve">an </w:t>
            </w:r>
            <w:r w:rsidRPr="00906B92">
              <w:rPr>
                <w:rFonts w:ascii="Times New Roman" w:hAnsi="Times New Roman" w:cs="Times New Roman"/>
                <w:sz w:val="24"/>
                <w:szCs w:val="24"/>
              </w:rPr>
              <w:t>estimation of difference and the sum of numbers</w:t>
            </w:r>
          </w:p>
          <w:p w:rsidR="00D97226" w:rsidRPr="00906B92" w:rsidRDefault="0021422B" w:rsidP="00D97226">
            <w:pPr>
              <w:pStyle w:val="ListParagraph"/>
              <w:numPr>
                <w:ilvl w:val="0"/>
                <w:numId w:val="18"/>
              </w:numPr>
              <w:rPr>
                <w:rFonts w:ascii="Times New Roman" w:hAnsi="Times New Roman" w:cs="Times New Roman"/>
                <w:sz w:val="24"/>
                <w:szCs w:val="24"/>
              </w:rPr>
            </w:pPr>
            <w:r w:rsidRPr="00906B92">
              <w:rPr>
                <w:rFonts w:ascii="Times New Roman" w:hAnsi="Times New Roman" w:cs="Times New Roman"/>
                <w:sz w:val="24"/>
                <w:szCs w:val="24"/>
              </w:rPr>
              <w:t xml:space="preserve">Solve word problems related to addition and subtraction.  </w:t>
            </w:r>
          </w:p>
          <w:p w:rsidR="00D97226" w:rsidRPr="00906B92" w:rsidRDefault="00D97226">
            <w:pPr>
              <w:rPr>
                <w:rFonts w:ascii="Times New Roman" w:hAnsi="Times New Roman" w:cs="Times New Roman"/>
              </w:rPr>
            </w:pPr>
          </w:p>
          <w:p w:rsidR="00462D51" w:rsidRPr="00906B92" w:rsidRDefault="0021422B">
            <w:pPr>
              <w:numPr>
                <w:ilvl w:val="0"/>
                <w:numId w:val="14"/>
              </w:numPr>
              <w:ind w:hanging="360"/>
              <w:contextualSpacing/>
              <w:rPr>
                <w:rFonts w:ascii="Times New Roman" w:hAnsi="Times New Roman" w:cs="Times New Roman"/>
                <w:b/>
                <w:color w:val="FF0000"/>
              </w:rPr>
            </w:pPr>
            <w:r w:rsidRPr="00906B92">
              <w:rPr>
                <w:rFonts w:ascii="Times New Roman" w:hAnsi="Times New Roman" w:cs="Times New Roman"/>
                <w:b/>
                <w:color w:val="FF0000"/>
              </w:rPr>
              <w:t xml:space="preserve">Language Demands: </w:t>
            </w:r>
          </w:p>
          <w:p w:rsidR="005F4B7B" w:rsidRPr="00AF1F5A" w:rsidRDefault="0021422B" w:rsidP="005F4B7B">
            <w:pPr>
              <w:rPr>
                <w:rFonts w:ascii="Times New Roman" w:hAnsi="Times New Roman" w:cs="Times New Roman"/>
              </w:rPr>
            </w:pPr>
            <w:r w:rsidRPr="00906B92">
              <w:rPr>
                <w:rFonts w:ascii="Times New Roman" w:hAnsi="Times New Roman" w:cs="Times New Roman"/>
              </w:rPr>
              <w:t xml:space="preserve">The language skill that learners will be expected to use in this </w:t>
            </w:r>
            <w:r w:rsidRPr="00906B92">
              <w:rPr>
                <w:rFonts w:ascii="Times New Roman" w:hAnsi="Times New Roman" w:cs="Times New Roman"/>
              </w:rPr>
              <w:t xml:space="preserve">lesson is the ability to identify and understand the relationship between symbols and numerals. This means that they should create a valid connection between physical objects and language. </w:t>
            </w:r>
            <w:r w:rsidRPr="00AF1F5A">
              <w:rPr>
                <w:rFonts w:ascii="Times New Roman" w:hAnsi="Times New Roman" w:cs="Times New Roman"/>
              </w:rPr>
              <w:t xml:space="preserve"> </w:t>
            </w:r>
          </w:p>
          <w:p w:rsidR="005F4B7B" w:rsidRPr="00906B92" w:rsidRDefault="005F4B7B">
            <w:pPr>
              <w:rPr>
                <w:rFonts w:ascii="Times New Roman" w:hAnsi="Times New Roman" w:cs="Times New Roman"/>
                <w:i/>
              </w:rPr>
            </w:pPr>
          </w:p>
          <w:p w:rsidR="00462D51" w:rsidRPr="00906B92" w:rsidRDefault="0021422B" w:rsidP="00407586">
            <w:pPr>
              <w:rPr>
                <w:rFonts w:ascii="Times New Roman" w:hAnsi="Times New Roman" w:cs="Times New Roman"/>
              </w:rPr>
            </w:pPr>
            <w:r w:rsidRPr="00906B92">
              <w:rPr>
                <w:rFonts w:ascii="Times New Roman" w:hAnsi="Times New Roman" w:cs="Times New Roman"/>
                <w:b/>
              </w:rPr>
              <w:t>Key Vocabulary:</w:t>
            </w:r>
            <w:r w:rsidR="004455BF" w:rsidRPr="00906B92">
              <w:rPr>
                <w:rFonts w:ascii="Times New Roman" w:hAnsi="Times New Roman" w:cs="Times New Roman"/>
                <w:b/>
              </w:rPr>
              <w:t xml:space="preserve"> </w:t>
            </w:r>
            <w:r w:rsidR="00407586" w:rsidRPr="00906B92">
              <w:rPr>
                <w:rFonts w:ascii="Times New Roman" w:hAnsi="Times New Roman" w:cs="Times New Roman"/>
              </w:rPr>
              <w:t>Add, together, less, take away, subtract</w:t>
            </w:r>
          </w:p>
        </w:tc>
      </w:tr>
      <w:tr w:rsidR="00B16423">
        <w:tc>
          <w:tcPr>
            <w:tcW w:w="10320" w:type="dxa"/>
            <w:shd w:val="clear" w:color="auto" w:fill="F2F2F2"/>
          </w:tcPr>
          <w:p w:rsidR="00462D51" w:rsidRPr="00906B92" w:rsidRDefault="0021422B">
            <w:pPr>
              <w:rPr>
                <w:rFonts w:ascii="Times New Roman" w:hAnsi="Times New Roman" w:cs="Times New Roman"/>
                <w:b/>
              </w:rPr>
            </w:pPr>
            <w:r w:rsidRPr="00906B92">
              <w:rPr>
                <w:rFonts w:ascii="Times New Roman" w:hAnsi="Times New Roman" w:cs="Times New Roman"/>
                <w:b/>
              </w:rPr>
              <w:lastRenderedPageBreak/>
              <w:t>Resources and Materials</w:t>
            </w:r>
          </w:p>
        </w:tc>
      </w:tr>
      <w:tr w:rsidR="00B16423">
        <w:tc>
          <w:tcPr>
            <w:tcW w:w="10320" w:type="dxa"/>
            <w:shd w:val="clear" w:color="auto" w:fill="FFFFFF"/>
          </w:tcPr>
          <w:p w:rsidR="00462D51" w:rsidRPr="00906B92" w:rsidRDefault="0021422B">
            <w:pPr>
              <w:numPr>
                <w:ilvl w:val="0"/>
                <w:numId w:val="15"/>
              </w:numPr>
              <w:ind w:hanging="360"/>
              <w:contextualSpacing/>
              <w:rPr>
                <w:rFonts w:ascii="Times New Roman" w:hAnsi="Times New Roman" w:cs="Times New Roman"/>
                <w:b/>
              </w:rPr>
            </w:pPr>
            <w:r w:rsidRPr="00906B92">
              <w:rPr>
                <w:rFonts w:ascii="Times New Roman" w:hAnsi="Times New Roman" w:cs="Times New Roman"/>
                <w:b/>
              </w:rPr>
              <w:t>Resources:</w:t>
            </w:r>
          </w:p>
          <w:p w:rsidR="00462D51" w:rsidRPr="00906B92" w:rsidRDefault="0021422B">
            <w:pPr>
              <w:rPr>
                <w:rFonts w:ascii="Times New Roman" w:hAnsi="Times New Roman" w:cs="Times New Roman"/>
              </w:rPr>
            </w:pPr>
            <w:r w:rsidRPr="00906B92">
              <w:rPr>
                <w:rFonts w:ascii="Times New Roman" w:hAnsi="Times New Roman" w:cs="Times New Roman"/>
              </w:rPr>
              <w:t xml:space="preserve">Go Math! Grade 2 Common Core by Houghton Mifflin Harcourt </w:t>
            </w:r>
          </w:p>
          <w:p w:rsidR="00473B16" w:rsidRPr="00906B92" w:rsidRDefault="00473B16">
            <w:pPr>
              <w:rPr>
                <w:rFonts w:ascii="Times New Roman" w:hAnsi="Times New Roman" w:cs="Times New Roman"/>
                <w:i/>
              </w:rPr>
            </w:pPr>
          </w:p>
          <w:p w:rsidR="00462D51" w:rsidRPr="00906B92" w:rsidRDefault="0021422B">
            <w:pPr>
              <w:numPr>
                <w:ilvl w:val="0"/>
                <w:numId w:val="9"/>
              </w:numPr>
              <w:ind w:hanging="360"/>
              <w:contextualSpacing/>
              <w:rPr>
                <w:rFonts w:ascii="Times New Roman" w:hAnsi="Times New Roman" w:cs="Times New Roman"/>
                <w:b/>
              </w:rPr>
            </w:pPr>
            <w:r w:rsidRPr="00906B92">
              <w:rPr>
                <w:rFonts w:ascii="Times New Roman" w:hAnsi="Times New Roman" w:cs="Times New Roman"/>
                <w:b/>
              </w:rPr>
              <w:t>Materials:</w:t>
            </w:r>
          </w:p>
          <w:p w:rsidR="00D63ED2" w:rsidRPr="00906B92" w:rsidRDefault="0021422B">
            <w:pPr>
              <w:rPr>
                <w:rFonts w:ascii="Times New Roman" w:hAnsi="Times New Roman" w:cs="Times New Roman"/>
              </w:rPr>
            </w:pPr>
            <w:r w:rsidRPr="00906B92">
              <w:rPr>
                <w:rFonts w:ascii="Times New Roman" w:hAnsi="Times New Roman" w:cs="Times New Roman"/>
              </w:rPr>
              <w:t xml:space="preserve">Projector, Smartboard, Chart, and flashcards. </w:t>
            </w:r>
          </w:p>
          <w:p w:rsidR="000206CE" w:rsidRPr="00906B92" w:rsidRDefault="000206CE">
            <w:pPr>
              <w:rPr>
                <w:rFonts w:ascii="Times New Roman" w:hAnsi="Times New Roman" w:cs="Times New Roman"/>
              </w:rPr>
            </w:pPr>
          </w:p>
          <w:p w:rsidR="00462D51" w:rsidRPr="00906B92" w:rsidRDefault="0021422B">
            <w:pPr>
              <w:numPr>
                <w:ilvl w:val="0"/>
                <w:numId w:val="7"/>
              </w:numPr>
              <w:ind w:hanging="360"/>
              <w:contextualSpacing/>
              <w:rPr>
                <w:rFonts w:ascii="Times New Roman" w:hAnsi="Times New Roman" w:cs="Times New Roman"/>
                <w:b/>
              </w:rPr>
            </w:pPr>
            <w:r w:rsidRPr="00906B92">
              <w:rPr>
                <w:rFonts w:ascii="Times New Roman" w:hAnsi="Times New Roman" w:cs="Times New Roman"/>
                <w:b/>
              </w:rPr>
              <w:t xml:space="preserve">Sources: </w:t>
            </w:r>
          </w:p>
          <w:p w:rsidR="00462D51" w:rsidRPr="00906B92" w:rsidRDefault="0021422B" w:rsidP="000A101B">
            <w:pPr>
              <w:pStyle w:val="ListParagraph"/>
              <w:numPr>
                <w:ilvl w:val="0"/>
                <w:numId w:val="7"/>
              </w:numPr>
              <w:rPr>
                <w:rFonts w:ascii="Times New Roman" w:hAnsi="Times New Roman" w:cs="Times New Roman"/>
                <w:sz w:val="24"/>
                <w:szCs w:val="24"/>
              </w:rPr>
            </w:pPr>
            <w:r w:rsidRPr="00906B92">
              <w:rPr>
                <w:rFonts w:ascii="Times New Roman" w:hAnsi="Times New Roman" w:cs="Times New Roman"/>
                <w:sz w:val="24"/>
                <w:szCs w:val="24"/>
              </w:rPr>
              <w:t xml:space="preserve">Advanced Learners Dictionary </w:t>
            </w:r>
          </w:p>
          <w:p w:rsidR="000A101B" w:rsidRPr="00906B92" w:rsidRDefault="0021422B" w:rsidP="000A101B">
            <w:pPr>
              <w:pStyle w:val="ListParagraph"/>
              <w:numPr>
                <w:ilvl w:val="0"/>
                <w:numId w:val="7"/>
              </w:numPr>
              <w:rPr>
                <w:rFonts w:ascii="Times New Roman" w:hAnsi="Times New Roman" w:cs="Times New Roman"/>
                <w:sz w:val="24"/>
                <w:szCs w:val="24"/>
              </w:rPr>
            </w:pPr>
            <w:r w:rsidRPr="00906B92">
              <w:rPr>
                <w:rFonts w:ascii="Times New Roman" w:hAnsi="Times New Roman" w:cs="Times New Roman"/>
                <w:sz w:val="24"/>
                <w:szCs w:val="24"/>
              </w:rPr>
              <w:t xml:space="preserve">Mental Math: Fact Learning, Mental Computation, Estimation: Grade 2 Teacher’s Guide </w:t>
            </w:r>
          </w:p>
          <w:p w:rsidR="00CC75BE" w:rsidRPr="00906B92" w:rsidRDefault="00CC75BE">
            <w:pPr>
              <w:rPr>
                <w:rFonts w:ascii="Times New Roman" w:hAnsi="Times New Roman" w:cs="Times New Roman"/>
                <w:b/>
              </w:rPr>
            </w:pPr>
          </w:p>
        </w:tc>
      </w:tr>
    </w:tbl>
    <w:p w:rsidR="00462D51" w:rsidRPr="00906B92" w:rsidRDefault="00462D51">
      <w:pPr>
        <w:rPr>
          <w:rFonts w:ascii="Times New Roman" w:hAnsi="Times New Roman" w:cs="Times New Roman"/>
        </w:rPr>
      </w:pPr>
    </w:p>
    <w:tbl>
      <w:tblPr>
        <w:tblStyle w:val="a1"/>
        <w:tblW w:w="103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B16423">
        <w:tc>
          <w:tcPr>
            <w:tcW w:w="10320" w:type="dxa"/>
            <w:shd w:val="clear" w:color="auto" w:fill="F2F2F2"/>
          </w:tcPr>
          <w:p w:rsidR="00462D51" w:rsidRPr="00906B92" w:rsidRDefault="0021422B">
            <w:pPr>
              <w:rPr>
                <w:rFonts w:ascii="Times New Roman" w:hAnsi="Times New Roman" w:cs="Times New Roman"/>
                <w:b/>
              </w:rPr>
            </w:pPr>
            <w:r w:rsidRPr="00906B92">
              <w:rPr>
                <w:rFonts w:ascii="Times New Roman" w:hAnsi="Times New Roman" w:cs="Times New Roman"/>
                <w:b/>
              </w:rPr>
              <w:t>Prior Academic Learning and Prerequisite Skills</w:t>
            </w:r>
          </w:p>
        </w:tc>
      </w:tr>
      <w:tr w:rsidR="00B16423">
        <w:tc>
          <w:tcPr>
            <w:tcW w:w="10320" w:type="dxa"/>
            <w:shd w:val="clear" w:color="auto" w:fill="FFFFFF"/>
          </w:tcPr>
          <w:p w:rsidR="00462D51" w:rsidRPr="00906B92" w:rsidRDefault="0021422B">
            <w:pPr>
              <w:numPr>
                <w:ilvl w:val="0"/>
                <w:numId w:val="10"/>
              </w:numPr>
              <w:ind w:hanging="360"/>
              <w:contextualSpacing/>
              <w:rPr>
                <w:rFonts w:ascii="Times New Roman" w:hAnsi="Times New Roman" w:cs="Times New Roman"/>
                <w:b/>
                <w:color w:val="FF0000"/>
              </w:rPr>
            </w:pPr>
            <w:r w:rsidRPr="00906B92">
              <w:rPr>
                <w:rFonts w:ascii="Times New Roman" w:hAnsi="Times New Roman" w:cs="Times New Roman"/>
                <w:b/>
                <w:color w:val="FF0000"/>
              </w:rPr>
              <w:t xml:space="preserve">Prior Academic Learning and Prerequisite Skills: </w:t>
            </w:r>
          </w:p>
          <w:p w:rsidR="00E868BA" w:rsidRPr="00AF1F5A" w:rsidRDefault="0021422B" w:rsidP="00E868BA">
            <w:pPr>
              <w:rPr>
                <w:rFonts w:ascii="Times New Roman" w:hAnsi="Times New Roman" w:cs="Times New Roman"/>
              </w:rPr>
            </w:pPr>
            <w:r w:rsidRPr="00906B92">
              <w:rPr>
                <w:rFonts w:ascii="Times New Roman" w:hAnsi="Times New Roman" w:cs="Times New Roman"/>
              </w:rPr>
              <w:t xml:space="preserve">Learners should have knowledge and skills related to counting numbers. They are expected to fluently count numbers from one to a hundred and even beyond. Students should also have the knowledge of sequencing. They should demonstrate the ability to arrange </w:t>
            </w:r>
            <w:r w:rsidRPr="00906B92">
              <w:rPr>
                <w:rFonts w:ascii="Times New Roman" w:hAnsi="Times New Roman" w:cs="Times New Roman"/>
              </w:rPr>
              <w:t xml:space="preserve">numbers in order. They should also demonstrate the ability to write and understand various math concepts.   </w:t>
            </w:r>
          </w:p>
          <w:p w:rsidR="00E868BA" w:rsidRPr="00906B92" w:rsidRDefault="00E868BA">
            <w:pPr>
              <w:rPr>
                <w:rFonts w:ascii="Times New Roman" w:hAnsi="Times New Roman" w:cs="Times New Roman"/>
                <w:b/>
              </w:rPr>
            </w:pPr>
          </w:p>
          <w:p w:rsidR="00462D51" w:rsidRPr="00906B92" w:rsidRDefault="0021422B">
            <w:pPr>
              <w:numPr>
                <w:ilvl w:val="0"/>
                <w:numId w:val="8"/>
              </w:numPr>
              <w:ind w:hanging="360"/>
              <w:contextualSpacing/>
              <w:rPr>
                <w:rFonts w:ascii="Times New Roman" w:hAnsi="Times New Roman" w:cs="Times New Roman"/>
                <w:b/>
              </w:rPr>
            </w:pPr>
            <w:r w:rsidRPr="00906B92">
              <w:rPr>
                <w:rFonts w:ascii="Times New Roman" w:hAnsi="Times New Roman" w:cs="Times New Roman"/>
                <w:b/>
                <w:color w:val="FF0000"/>
              </w:rPr>
              <w:t>Misconceptions:</w:t>
            </w:r>
            <w:r w:rsidRPr="00906B92">
              <w:rPr>
                <w:rFonts w:ascii="Times New Roman" w:hAnsi="Times New Roman" w:cs="Times New Roman"/>
                <w:b/>
              </w:rPr>
              <w:t xml:space="preserve"> </w:t>
            </w:r>
          </w:p>
          <w:p w:rsidR="005F4AB3" w:rsidRPr="00906B92" w:rsidRDefault="0021422B" w:rsidP="005F4AB3">
            <w:pPr>
              <w:pStyle w:val="ListParagraph"/>
              <w:numPr>
                <w:ilvl w:val="0"/>
                <w:numId w:val="8"/>
              </w:numPr>
              <w:rPr>
                <w:rFonts w:ascii="Times New Roman" w:hAnsi="Times New Roman" w:cs="Times New Roman"/>
                <w:sz w:val="24"/>
                <w:szCs w:val="24"/>
              </w:rPr>
            </w:pPr>
            <w:r w:rsidRPr="00906B92">
              <w:rPr>
                <w:rFonts w:ascii="Times New Roman" w:hAnsi="Times New Roman" w:cs="Times New Roman"/>
                <w:sz w:val="24"/>
                <w:szCs w:val="24"/>
              </w:rPr>
              <w:t>One of the misconceptions is the failure of the learners to understand the place value of respective digits when adding or subtra</w:t>
            </w:r>
            <w:r w:rsidRPr="00906B92">
              <w:rPr>
                <w:rFonts w:ascii="Times New Roman" w:hAnsi="Times New Roman" w:cs="Times New Roman"/>
                <w:sz w:val="24"/>
                <w:szCs w:val="24"/>
              </w:rPr>
              <w:t>cting certain numbers. This implies that learners are likely to add columns inappropriately or where they do not exist.</w:t>
            </w:r>
          </w:p>
          <w:p w:rsidR="00462D51" w:rsidRPr="00906B92" w:rsidRDefault="0021422B" w:rsidP="005F4AB3">
            <w:pPr>
              <w:pStyle w:val="ListParagraph"/>
              <w:numPr>
                <w:ilvl w:val="0"/>
                <w:numId w:val="8"/>
              </w:numPr>
              <w:rPr>
                <w:rFonts w:ascii="Times New Roman" w:hAnsi="Times New Roman" w:cs="Times New Roman"/>
                <w:sz w:val="24"/>
                <w:szCs w:val="24"/>
              </w:rPr>
            </w:pPr>
            <w:r w:rsidRPr="00906B92">
              <w:rPr>
                <w:rFonts w:ascii="Times New Roman" w:hAnsi="Times New Roman" w:cs="Times New Roman"/>
                <w:sz w:val="24"/>
                <w:szCs w:val="24"/>
              </w:rPr>
              <w:t xml:space="preserve">Another misconception involves a reversal of digits during regrouping. </w:t>
            </w:r>
          </w:p>
          <w:p w:rsidR="00462D51" w:rsidRPr="00906B92" w:rsidRDefault="00462D51">
            <w:pPr>
              <w:rPr>
                <w:rFonts w:ascii="Times New Roman" w:hAnsi="Times New Roman" w:cs="Times New Roman"/>
                <w:b/>
                <w:i/>
              </w:rPr>
            </w:pPr>
          </w:p>
        </w:tc>
      </w:tr>
    </w:tbl>
    <w:p w:rsidR="00462D51" w:rsidRPr="00906B92" w:rsidRDefault="0021422B">
      <w:pPr>
        <w:rPr>
          <w:rFonts w:ascii="Times New Roman" w:hAnsi="Times New Roman" w:cs="Times New Roman"/>
        </w:rPr>
      </w:pPr>
      <w:r w:rsidRPr="00906B92">
        <w:rPr>
          <w:rFonts w:ascii="Times New Roman" w:hAnsi="Times New Roman" w:cs="Times New Roman"/>
          <w:highlight w:val="cyan"/>
        </w:rPr>
        <w:t>Part Two</w:t>
      </w:r>
    </w:p>
    <w:tbl>
      <w:tblPr>
        <w:tblStyle w:val="a2"/>
        <w:tblW w:w="991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5520"/>
      </w:tblGrid>
      <w:tr w:rsidR="00B16423">
        <w:trPr>
          <w:trHeight w:val="240"/>
        </w:trPr>
        <w:tc>
          <w:tcPr>
            <w:tcW w:w="9915" w:type="dxa"/>
            <w:gridSpan w:val="2"/>
            <w:shd w:val="clear" w:color="auto" w:fill="F3F3F3"/>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 xml:space="preserve">Lesson Plan Details </w:t>
            </w:r>
          </w:p>
          <w:p w:rsidR="00462D51" w:rsidRPr="00906B92" w:rsidRDefault="0021422B">
            <w:pPr>
              <w:contextualSpacing w:val="0"/>
              <w:rPr>
                <w:rFonts w:ascii="Times New Roman" w:hAnsi="Times New Roman" w:cs="Times New Roman"/>
                <w:i/>
              </w:rPr>
            </w:pPr>
            <w:r w:rsidRPr="00906B92">
              <w:rPr>
                <w:rFonts w:ascii="Times New Roman" w:hAnsi="Times New Roman" w:cs="Times New Roman"/>
                <w:i/>
              </w:rPr>
              <w:t xml:space="preserve">Write a </w:t>
            </w:r>
            <w:r w:rsidRPr="00906B92">
              <w:rPr>
                <w:rFonts w:ascii="Times New Roman" w:hAnsi="Times New Roman" w:cs="Times New Roman"/>
                <w:i/>
                <w:u w:val="single"/>
              </w:rPr>
              <w:t>detailed outline</w:t>
            </w:r>
            <w:r w:rsidRPr="00906B92">
              <w:rPr>
                <w:rFonts w:ascii="Times New Roman" w:hAnsi="Times New Roman" w:cs="Times New Roman"/>
                <w:i/>
              </w:rPr>
              <w:t xml:space="preserve"> of your lesson, including</w:t>
            </w:r>
            <w:r w:rsidRPr="00906B92">
              <w:rPr>
                <w:rFonts w:ascii="Times New Roman" w:hAnsi="Times New Roman" w:cs="Times New Roman"/>
                <w:b/>
                <w:i/>
              </w:rPr>
              <w:t xml:space="preserve"> </w:t>
            </w:r>
            <w:r w:rsidRPr="00906B92">
              <w:rPr>
                <w:rFonts w:ascii="Times New Roman" w:hAnsi="Times New Roman" w:cs="Times New Roman"/>
                <w:i/>
              </w:rPr>
              <w:t>instructional strategies, learning tasks, key questions, key transitions, student supports, assessment strategies, and conclusion. Your outline should be detailed enough that another teacher could understand it well enough to use</w:t>
            </w:r>
            <w:r w:rsidRPr="00906B92">
              <w:rPr>
                <w:rFonts w:ascii="Times New Roman" w:hAnsi="Times New Roman" w:cs="Times New Roman"/>
                <w:i/>
              </w:rPr>
              <w:t xml:space="preserve"> it.  Include what you will do as a teacher and what your students will be doing during each lesson phase. Include a few key time guidelines. </w:t>
            </w:r>
            <w:r w:rsidRPr="00906B92">
              <w:rPr>
                <w:rFonts w:ascii="Times New Roman" w:hAnsi="Times New Roman" w:cs="Times New Roman"/>
                <w:b/>
                <w:i/>
              </w:rPr>
              <w:t>Note:</w:t>
            </w:r>
            <w:r w:rsidRPr="00906B92">
              <w:rPr>
                <w:rFonts w:ascii="Times New Roman" w:hAnsi="Times New Roman" w:cs="Times New Roman"/>
                <w:i/>
              </w:rPr>
              <w:t xml:space="preserve"> The italicized statements and scaffolding questions are </w:t>
            </w:r>
            <w:r w:rsidRPr="00906B92">
              <w:rPr>
                <w:rFonts w:ascii="Times New Roman" w:hAnsi="Times New Roman" w:cs="Times New Roman"/>
                <w:i/>
              </w:rPr>
              <w:lastRenderedPageBreak/>
              <w:t>meant to guide your thinking and planning. You do no</w:t>
            </w:r>
            <w:r w:rsidRPr="00906B92">
              <w:rPr>
                <w:rFonts w:ascii="Times New Roman" w:hAnsi="Times New Roman" w:cs="Times New Roman"/>
                <w:i/>
              </w:rPr>
              <w:t xml:space="preserve">t need to answer them explicitly or address each one in your plan. Delete them before typing your lesson outline. </w:t>
            </w:r>
          </w:p>
        </w:tc>
      </w:tr>
      <w:tr w:rsidR="00B16423">
        <w:trPr>
          <w:trHeight w:val="240"/>
        </w:trPr>
        <w:tc>
          <w:tcPr>
            <w:tcW w:w="9915" w:type="dxa"/>
            <w:gridSpan w:val="2"/>
          </w:tcPr>
          <w:p w:rsidR="00462D51" w:rsidRPr="00906B92" w:rsidRDefault="0021422B" w:rsidP="00981401">
            <w:pPr>
              <w:contextualSpacing w:val="0"/>
              <w:rPr>
                <w:rFonts w:ascii="Times New Roman" w:hAnsi="Times New Roman" w:cs="Times New Roman"/>
                <w:b/>
              </w:rPr>
            </w:pPr>
            <w:r w:rsidRPr="00906B92">
              <w:rPr>
                <w:rFonts w:ascii="Times New Roman" w:hAnsi="Times New Roman" w:cs="Times New Roman"/>
                <w:b/>
              </w:rPr>
              <w:lastRenderedPageBreak/>
              <w:t>Beginning the Lesson/Introduction</w:t>
            </w:r>
            <w:r w:rsidRPr="00906B92">
              <w:rPr>
                <w:rFonts w:ascii="Times New Roman" w:hAnsi="Times New Roman" w:cs="Times New Roman"/>
              </w:rPr>
              <w:t xml:space="preserve">: </w:t>
            </w:r>
            <w:r w:rsidR="00981401" w:rsidRPr="00906B92">
              <w:rPr>
                <w:rFonts w:ascii="Times New Roman" w:hAnsi="Times New Roman" w:cs="Times New Roman"/>
                <w:b/>
              </w:rPr>
              <w:t>Minutes [5</w:t>
            </w:r>
            <w:r w:rsidRPr="00906B92">
              <w:rPr>
                <w:rFonts w:ascii="Times New Roman" w:hAnsi="Times New Roman" w:cs="Times New Roman"/>
                <w:b/>
              </w:rPr>
              <w:t>]</w:t>
            </w:r>
          </w:p>
          <w:p w:rsidR="00462D51" w:rsidRPr="00906B92" w:rsidRDefault="00462D51">
            <w:pPr>
              <w:contextualSpacing w:val="0"/>
              <w:rPr>
                <w:rFonts w:ascii="Times New Roman" w:hAnsi="Times New Roman" w:cs="Times New Roman"/>
                <w:b/>
              </w:rPr>
            </w:pPr>
          </w:p>
        </w:tc>
      </w:tr>
      <w:tr w:rsidR="00B16423">
        <w:tc>
          <w:tcPr>
            <w:tcW w:w="4395"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What Teacher Will Do:</w:t>
            </w:r>
          </w:p>
          <w:p w:rsidR="00016FE8" w:rsidRPr="00906B92" w:rsidRDefault="0021422B" w:rsidP="00C55D76">
            <w:pPr>
              <w:pStyle w:val="ListParagraph"/>
              <w:numPr>
                <w:ilvl w:val="0"/>
                <w:numId w:val="19"/>
              </w:numPr>
              <w:rPr>
                <w:rFonts w:ascii="Times New Roman" w:hAnsi="Times New Roman" w:cs="Times New Roman"/>
                <w:sz w:val="24"/>
                <w:szCs w:val="24"/>
              </w:rPr>
            </w:pPr>
            <w:r w:rsidRPr="00906B92">
              <w:rPr>
                <w:rFonts w:ascii="Times New Roman" w:hAnsi="Times New Roman" w:cs="Times New Roman"/>
                <w:sz w:val="24"/>
                <w:szCs w:val="24"/>
              </w:rPr>
              <w:t xml:space="preserve">The teacher starts the lesson by asking the learners to recall what </w:t>
            </w:r>
            <w:r w:rsidRPr="00906B92">
              <w:rPr>
                <w:rFonts w:ascii="Times New Roman" w:hAnsi="Times New Roman" w:cs="Times New Roman"/>
                <w:sz w:val="24"/>
                <w:szCs w:val="24"/>
              </w:rPr>
              <w:t>they learned from the previous lesson.</w:t>
            </w:r>
          </w:p>
          <w:p w:rsidR="00016FE8" w:rsidRPr="00906B92" w:rsidRDefault="0021422B" w:rsidP="00C55D76">
            <w:pPr>
              <w:pStyle w:val="ListParagraph"/>
              <w:numPr>
                <w:ilvl w:val="0"/>
                <w:numId w:val="19"/>
              </w:numPr>
              <w:rPr>
                <w:rFonts w:ascii="Times New Roman" w:hAnsi="Times New Roman" w:cs="Times New Roman"/>
                <w:sz w:val="24"/>
                <w:szCs w:val="24"/>
              </w:rPr>
            </w:pPr>
            <w:r w:rsidRPr="00906B92">
              <w:rPr>
                <w:rFonts w:ascii="Times New Roman" w:hAnsi="Times New Roman" w:cs="Times New Roman"/>
                <w:sz w:val="24"/>
                <w:szCs w:val="24"/>
              </w:rPr>
              <w:t>The teacher addresses some of the areas that learners failed to get right in the previous lesson.</w:t>
            </w:r>
          </w:p>
          <w:p w:rsidR="00C55D76" w:rsidRPr="00906B92" w:rsidRDefault="00C55D76" w:rsidP="00C55D76">
            <w:pPr>
              <w:pStyle w:val="ListParagraph"/>
              <w:rPr>
                <w:rFonts w:ascii="Times New Roman" w:hAnsi="Times New Roman" w:cs="Times New Roman"/>
                <w:sz w:val="24"/>
                <w:szCs w:val="24"/>
              </w:rPr>
            </w:pPr>
          </w:p>
          <w:p w:rsidR="00462D51" w:rsidRPr="00906B92" w:rsidRDefault="0021422B" w:rsidP="00C55D76">
            <w:pPr>
              <w:pStyle w:val="ListParagraph"/>
              <w:numPr>
                <w:ilvl w:val="0"/>
                <w:numId w:val="19"/>
              </w:numPr>
              <w:rPr>
                <w:rFonts w:ascii="Times New Roman" w:hAnsi="Times New Roman" w:cs="Times New Roman"/>
                <w:sz w:val="24"/>
                <w:szCs w:val="24"/>
              </w:rPr>
            </w:pPr>
            <w:r w:rsidRPr="00906B92">
              <w:rPr>
                <w:rFonts w:ascii="Times New Roman" w:hAnsi="Times New Roman" w:cs="Times New Roman"/>
                <w:sz w:val="24"/>
                <w:szCs w:val="24"/>
              </w:rPr>
              <w:t xml:space="preserve">The teacher clearly states the objectives of the lesson of the day. </w:t>
            </w: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tc>
        <w:tc>
          <w:tcPr>
            <w:tcW w:w="5520"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What Students Will Do:</w:t>
            </w:r>
          </w:p>
          <w:p w:rsidR="00C55D76" w:rsidRPr="00906B92" w:rsidRDefault="00C55D76" w:rsidP="00C55D76">
            <w:pPr>
              <w:pStyle w:val="ListParagraph"/>
              <w:rPr>
                <w:rFonts w:ascii="Times New Roman" w:hAnsi="Times New Roman" w:cs="Times New Roman"/>
                <w:sz w:val="24"/>
                <w:szCs w:val="24"/>
              </w:rPr>
            </w:pPr>
          </w:p>
          <w:p w:rsidR="00016FE8" w:rsidRPr="00906B92" w:rsidRDefault="0021422B" w:rsidP="00C55D76">
            <w:pPr>
              <w:pStyle w:val="ListParagraph"/>
              <w:numPr>
                <w:ilvl w:val="0"/>
                <w:numId w:val="19"/>
              </w:numPr>
              <w:rPr>
                <w:rFonts w:ascii="Times New Roman" w:hAnsi="Times New Roman" w:cs="Times New Roman"/>
                <w:sz w:val="24"/>
                <w:szCs w:val="24"/>
              </w:rPr>
            </w:pPr>
            <w:r w:rsidRPr="00906B92">
              <w:rPr>
                <w:rFonts w:ascii="Times New Roman" w:hAnsi="Times New Roman" w:cs="Times New Roman"/>
                <w:sz w:val="24"/>
                <w:szCs w:val="24"/>
              </w:rPr>
              <w:t>Learners respond t</w:t>
            </w:r>
            <w:r w:rsidRPr="00906B92">
              <w:rPr>
                <w:rFonts w:ascii="Times New Roman" w:hAnsi="Times New Roman" w:cs="Times New Roman"/>
                <w:sz w:val="24"/>
                <w:szCs w:val="24"/>
              </w:rPr>
              <w:t>o the teacher by stating various takeaways from the previous lesson.</w:t>
            </w:r>
          </w:p>
          <w:p w:rsidR="00016FE8" w:rsidRPr="00906B92" w:rsidRDefault="00016FE8">
            <w:pPr>
              <w:contextualSpacing w:val="0"/>
              <w:rPr>
                <w:rFonts w:ascii="Times New Roman" w:hAnsi="Times New Roman" w:cs="Times New Roman"/>
              </w:rPr>
            </w:pPr>
          </w:p>
          <w:p w:rsidR="00016FE8" w:rsidRPr="00906B92" w:rsidRDefault="0021422B" w:rsidP="00C55D76">
            <w:pPr>
              <w:pStyle w:val="ListParagraph"/>
              <w:numPr>
                <w:ilvl w:val="0"/>
                <w:numId w:val="19"/>
              </w:numPr>
              <w:rPr>
                <w:rFonts w:ascii="Times New Roman" w:hAnsi="Times New Roman" w:cs="Times New Roman"/>
                <w:sz w:val="24"/>
                <w:szCs w:val="24"/>
              </w:rPr>
            </w:pPr>
            <w:r w:rsidRPr="00906B92">
              <w:rPr>
                <w:rFonts w:ascii="Times New Roman" w:hAnsi="Times New Roman" w:cs="Times New Roman"/>
                <w:sz w:val="24"/>
                <w:szCs w:val="24"/>
              </w:rPr>
              <w:t>Learners make corrections as the teacher moves around and approves the work.</w:t>
            </w:r>
          </w:p>
          <w:p w:rsidR="00C55D76" w:rsidRPr="00906B92" w:rsidRDefault="00C55D76" w:rsidP="00C55D76">
            <w:pPr>
              <w:pStyle w:val="ListParagraph"/>
              <w:rPr>
                <w:rFonts w:ascii="Times New Roman" w:hAnsi="Times New Roman" w:cs="Times New Roman"/>
                <w:sz w:val="24"/>
                <w:szCs w:val="24"/>
              </w:rPr>
            </w:pPr>
          </w:p>
          <w:p w:rsidR="00C55D76" w:rsidRPr="00906B92" w:rsidRDefault="00C55D76" w:rsidP="00C55D76">
            <w:pPr>
              <w:pStyle w:val="ListParagraph"/>
              <w:rPr>
                <w:rFonts w:ascii="Times New Roman" w:hAnsi="Times New Roman" w:cs="Times New Roman"/>
                <w:sz w:val="24"/>
                <w:szCs w:val="24"/>
              </w:rPr>
            </w:pPr>
          </w:p>
          <w:p w:rsidR="00016FE8" w:rsidRPr="00906B92" w:rsidRDefault="0021422B" w:rsidP="00C55D76">
            <w:pPr>
              <w:pStyle w:val="ListParagraph"/>
              <w:numPr>
                <w:ilvl w:val="0"/>
                <w:numId w:val="19"/>
              </w:numPr>
              <w:rPr>
                <w:rFonts w:ascii="Times New Roman" w:hAnsi="Times New Roman" w:cs="Times New Roman"/>
                <w:sz w:val="24"/>
                <w:szCs w:val="24"/>
              </w:rPr>
            </w:pPr>
            <w:r w:rsidRPr="00906B92">
              <w:rPr>
                <w:rFonts w:ascii="Times New Roman" w:hAnsi="Times New Roman" w:cs="Times New Roman"/>
                <w:sz w:val="24"/>
                <w:szCs w:val="24"/>
              </w:rPr>
              <w:t xml:space="preserve">Learners listen actively to the teacher. </w:t>
            </w:r>
          </w:p>
        </w:tc>
      </w:tr>
      <w:tr w:rsidR="00B16423">
        <w:trPr>
          <w:trHeight w:val="240"/>
        </w:trPr>
        <w:tc>
          <w:tcPr>
            <w:tcW w:w="9915" w:type="dxa"/>
            <w:gridSpan w:val="2"/>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Introducing N</w:t>
            </w:r>
            <w:r w:rsidR="004A08FE" w:rsidRPr="00906B92">
              <w:rPr>
                <w:rFonts w:ascii="Times New Roman" w:hAnsi="Times New Roman" w:cs="Times New Roman"/>
                <w:b/>
              </w:rPr>
              <w:t>ew Content/Skills: Minutes [10</w:t>
            </w:r>
            <w:r w:rsidRPr="00906B92">
              <w:rPr>
                <w:rFonts w:ascii="Times New Roman" w:hAnsi="Times New Roman" w:cs="Times New Roman"/>
                <w:b/>
              </w:rPr>
              <w:t>]</w:t>
            </w:r>
          </w:p>
        </w:tc>
      </w:tr>
      <w:tr w:rsidR="00B16423">
        <w:tc>
          <w:tcPr>
            <w:tcW w:w="4395"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 xml:space="preserve">What Teacher Will </w:t>
            </w:r>
            <w:r w:rsidRPr="00906B92">
              <w:rPr>
                <w:rFonts w:ascii="Times New Roman" w:hAnsi="Times New Roman" w:cs="Times New Roman"/>
                <w:b/>
              </w:rPr>
              <w:t>Do:</w:t>
            </w:r>
          </w:p>
          <w:p w:rsidR="00462D51"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t>The teacher examines the learners’ prior knowledge by asking them to describe real-life instances where they have used addition and subtraction.</w:t>
            </w:r>
          </w:p>
          <w:p w:rsidR="00EE1B95"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t xml:space="preserve">The </w:t>
            </w:r>
            <w:r w:rsidR="00006DB6" w:rsidRPr="00906B92">
              <w:rPr>
                <w:rFonts w:ascii="Times New Roman" w:hAnsi="Times New Roman" w:cs="Times New Roman"/>
                <w:sz w:val="24"/>
                <w:szCs w:val="24"/>
              </w:rPr>
              <w:t>teacher writes down at least ten</w:t>
            </w:r>
            <w:r w:rsidRPr="00906B92">
              <w:rPr>
                <w:rFonts w:ascii="Times New Roman" w:hAnsi="Times New Roman" w:cs="Times New Roman"/>
                <w:sz w:val="24"/>
                <w:szCs w:val="24"/>
              </w:rPr>
              <w:t xml:space="preserve"> situations</w:t>
            </w:r>
            <w:r w:rsidR="00D25046" w:rsidRPr="00906B92">
              <w:rPr>
                <w:rFonts w:ascii="Times New Roman" w:hAnsi="Times New Roman" w:cs="Times New Roman"/>
                <w:sz w:val="24"/>
                <w:szCs w:val="24"/>
              </w:rPr>
              <w:t xml:space="preserve"> given by the students</w:t>
            </w:r>
            <w:r w:rsidRPr="00906B92">
              <w:rPr>
                <w:rFonts w:ascii="Times New Roman" w:hAnsi="Times New Roman" w:cs="Times New Roman"/>
                <w:sz w:val="24"/>
                <w:szCs w:val="24"/>
              </w:rPr>
              <w:t xml:space="preserve"> on the smartboard. </w:t>
            </w:r>
          </w:p>
          <w:p w:rsidR="00462D51" w:rsidRPr="00906B92" w:rsidRDefault="00462D51">
            <w:pPr>
              <w:contextualSpacing w:val="0"/>
              <w:rPr>
                <w:rFonts w:ascii="Times New Roman" w:hAnsi="Times New Roman" w:cs="Times New Roman"/>
                <w:b/>
              </w:rPr>
            </w:pPr>
          </w:p>
          <w:p w:rsidR="00401647"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t>The teacher asks</w:t>
            </w:r>
            <w:r w:rsidRPr="00906B92">
              <w:rPr>
                <w:rFonts w:ascii="Times New Roman" w:hAnsi="Times New Roman" w:cs="Times New Roman"/>
                <w:sz w:val="24"/>
                <w:szCs w:val="24"/>
              </w:rPr>
              <w:t xml:space="preserve"> learners to read aloud the points written on the board.</w:t>
            </w:r>
          </w:p>
          <w:p w:rsidR="00462D51" w:rsidRPr="00906B92" w:rsidRDefault="00462D51">
            <w:pPr>
              <w:contextualSpacing w:val="0"/>
              <w:rPr>
                <w:rFonts w:ascii="Times New Roman" w:hAnsi="Times New Roman" w:cs="Times New Roman"/>
                <w:b/>
              </w:rPr>
            </w:pPr>
          </w:p>
          <w:p w:rsidR="00462D51"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lastRenderedPageBreak/>
              <w:t xml:space="preserve">The teacher distinguishes the lesson of the day by informing the student that they will explore the concept of addition and subtraction, unlike the last lesson that involved place values. </w:t>
            </w: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tc>
        <w:tc>
          <w:tcPr>
            <w:tcW w:w="5520"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lastRenderedPageBreak/>
              <w:t>Wh</w:t>
            </w:r>
            <w:r w:rsidRPr="00906B92">
              <w:rPr>
                <w:rFonts w:ascii="Times New Roman" w:hAnsi="Times New Roman" w:cs="Times New Roman"/>
                <w:b/>
              </w:rPr>
              <w:t>at Students Will Do:</w:t>
            </w:r>
          </w:p>
          <w:p w:rsidR="002552F9" w:rsidRPr="00906B92" w:rsidRDefault="0021422B" w:rsidP="007B5838">
            <w:pPr>
              <w:pStyle w:val="ListParagraph"/>
              <w:numPr>
                <w:ilvl w:val="0"/>
                <w:numId w:val="20"/>
              </w:numPr>
              <w:rPr>
                <w:rFonts w:ascii="Times New Roman" w:hAnsi="Times New Roman" w:cs="Times New Roman"/>
                <w:color w:val="1D1D1D"/>
                <w:sz w:val="24"/>
                <w:szCs w:val="24"/>
                <w:shd w:val="clear" w:color="auto" w:fill="FFFFFF"/>
              </w:rPr>
            </w:pPr>
            <w:r w:rsidRPr="00906B92">
              <w:rPr>
                <w:rFonts w:ascii="Times New Roman" w:hAnsi="Times New Roman" w:cs="Times New Roman"/>
                <w:color w:val="1D1D1D"/>
                <w:sz w:val="24"/>
                <w:szCs w:val="24"/>
                <w:shd w:val="clear" w:color="auto" w:fill="FFFFFF"/>
              </w:rPr>
              <w:t xml:space="preserve">Learners respond by narrating situations where they have used addition and subtraction. </w:t>
            </w:r>
          </w:p>
          <w:p w:rsidR="002836D0" w:rsidRPr="00906B92" w:rsidRDefault="002836D0">
            <w:pPr>
              <w:contextualSpacing w:val="0"/>
              <w:rPr>
                <w:rFonts w:ascii="Times New Roman" w:hAnsi="Times New Roman" w:cs="Times New Roman"/>
              </w:rPr>
            </w:pPr>
          </w:p>
          <w:p w:rsidR="002836D0" w:rsidRPr="00906B92" w:rsidRDefault="002836D0">
            <w:pPr>
              <w:contextualSpacing w:val="0"/>
              <w:rPr>
                <w:rFonts w:ascii="Times New Roman" w:hAnsi="Times New Roman" w:cs="Times New Roman"/>
              </w:rPr>
            </w:pPr>
          </w:p>
          <w:p w:rsidR="002836D0"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t xml:space="preserve">The students </w:t>
            </w:r>
            <w:r w:rsidR="00401647" w:rsidRPr="00906B92">
              <w:rPr>
                <w:rFonts w:ascii="Times New Roman" w:hAnsi="Times New Roman" w:cs="Times New Roman"/>
                <w:sz w:val="24"/>
                <w:szCs w:val="24"/>
              </w:rPr>
              <w:t>observe</w:t>
            </w:r>
            <w:r w:rsidRPr="00906B92">
              <w:rPr>
                <w:rFonts w:ascii="Times New Roman" w:hAnsi="Times New Roman" w:cs="Times New Roman"/>
                <w:sz w:val="24"/>
                <w:szCs w:val="24"/>
              </w:rPr>
              <w:t xml:space="preserve"> as the teache</w:t>
            </w:r>
            <w:r w:rsidR="009359E9" w:rsidRPr="00906B92">
              <w:rPr>
                <w:rFonts w:ascii="Times New Roman" w:hAnsi="Times New Roman" w:cs="Times New Roman"/>
                <w:sz w:val="24"/>
                <w:szCs w:val="24"/>
              </w:rPr>
              <w:t xml:space="preserve">r writes down their experiences with addition and subtraction. </w:t>
            </w:r>
          </w:p>
          <w:p w:rsidR="00401647" w:rsidRPr="00906B92" w:rsidRDefault="00401647">
            <w:pPr>
              <w:contextualSpacing w:val="0"/>
              <w:rPr>
                <w:rFonts w:ascii="Times New Roman" w:hAnsi="Times New Roman" w:cs="Times New Roman"/>
              </w:rPr>
            </w:pPr>
          </w:p>
          <w:p w:rsidR="00401647" w:rsidRPr="00906B92" w:rsidRDefault="00401647">
            <w:pPr>
              <w:contextualSpacing w:val="0"/>
              <w:rPr>
                <w:rFonts w:ascii="Times New Roman" w:hAnsi="Times New Roman" w:cs="Times New Roman"/>
              </w:rPr>
            </w:pPr>
          </w:p>
          <w:p w:rsidR="00401647"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t xml:space="preserve">Learners read aloud the points on the board. </w:t>
            </w:r>
          </w:p>
          <w:p w:rsidR="00FF08A2" w:rsidRPr="00906B92" w:rsidRDefault="00FF08A2">
            <w:pPr>
              <w:contextualSpacing w:val="0"/>
              <w:rPr>
                <w:rFonts w:ascii="Times New Roman" w:hAnsi="Times New Roman" w:cs="Times New Roman"/>
              </w:rPr>
            </w:pPr>
          </w:p>
          <w:p w:rsidR="00FF08A2" w:rsidRPr="00906B92" w:rsidRDefault="00FF08A2">
            <w:pPr>
              <w:contextualSpacing w:val="0"/>
              <w:rPr>
                <w:rFonts w:ascii="Times New Roman" w:hAnsi="Times New Roman" w:cs="Times New Roman"/>
              </w:rPr>
            </w:pPr>
          </w:p>
          <w:p w:rsidR="00FF08A2" w:rsidRPr="00906B92" w:rsidRDefault="0021422B" w:rsidP="007B5838">
            <w:pPr>
              <w:pStyle w:val="ListParagraph"/>
              <w:numPr>
                <w:ilvl w:val="0"/>
                <w:numId w:val="20"/>
              </w:numPr>
              <w:rPr>
                <w:rFonts w:ascii="Times New Roman" w:hAnsi="Times New Roman" w:cs="Times New Roman"/>
                <w:sz w:val="24"/>
                <w:szCs w:val="24"/>
              </w:rPr>
            </w:pPr>
            <w:r w:rsidRPr="00906B92">
              <w:rPr>
                <w:rFonts w:ascii="Times New Roman" w:hAnsi="Times New Roman" w:cs="Times New Roman"/>
                <w:sz w:val="24"/>
                <w:szCs w:val="24"/>
              </w:rPr>
              <w:lastRenderedPageBreak/>
              <w:t>Learners listen attentively as they write down the lesson's</w:t>
            </w:r>
            <w:r w:rsidR="008F532D" w:rsidRPr="00906B92">
              <w:rPr>
                <w:rFonts w:ascii="Times New Roman" w:hAnsi="Times New Roman" w:cs="Times New Roman"/>
                <w:sz w:val="24"/>
                <w:szCs w:val="24"/>
              </w:rPr>
              <w:t xml:space="preserve"> topic. </w:t>
            </w:r>
          </w:p>
        </w:tc>
      </w:tr>
      <w:tr w:rsidR="00B16423">
        <w:trPr>
          <w:trHeight w:val="240"/>
        </w:trPr>
        <w:tc>
          <w:tcPr>
            <w:tcW w:w="9915" w:type="dxa"/>
            <w:gridSpan w:val="2"/>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lastRenderedPageBreak/>
              <w:t>Guided Practice: Minutes [20</w:t>
            </w:r>
            <w:r w:rsidR="00C356C6" w:rsidRPr="00906B92">
              <w:rPr>
                <w:rFonts w:ascii="Times New Roman" w:hAnsi="Times New Roman" w:cs="Times New Roman"/>
                <w:b/>
              </w:rPr>
              <w:t>]</w:t>
            </w:r>
          </w:p>
          <w:p w:rsidR="00462D51" w:rsidRPr="00906B92" w:rsidRDefault="0021422B">
            <w:pPr>
              <w:contextualSpacing w:val="0"/>
              <w:rPr>
                <w:rFonts w:ascii="Times New Roman" w:hAnsi="Times New Roman" w:cs="Times New Roman"/>
                <w:b/>
              </w:rPr>
            </w:pPr>
            <w:r w:rsidRPr="00906B92">
              <w:rPr>
                <w:rFonts w:ascii="Times New Roman" w:hAnsi="Times New Roman" w:cs="Times New Roman"/>
                <w:i/>
              </w:rPr>
              <w:t>How will students be supported as they practice the new skill or interact with the new content?</w:t>
            </w:r>
          </w:p>
        </w:tc>
      </w:tr>
      <w:tr w:rsidR="00B16423">
        <w:tc>
          <w:tcPr>
            <w:tcW w:w="4395" w:type="dxa"/>
          </w:tcPr>
          <w:p w:rsidR="00462D51" w:rsidRPr="00906B92" w:rsidRDefault="0021422B" w:rsidP="00EE0CD3">
            <w:pPr>
              <w:pStyle w:val="ListParagraph"/>
              <w:numPr>
                <w:ilvl w:val="0"/>
                <w:numId w:val="21"/>
              </w:numPr>
              <w:rPr>
                <w:rFonts w:ascii="Times New Roman" w:hAnsi="Times New Roman" w:cs="Times New Roman"/>
                <w:sz w:val="24"/>
                <w:szCs w:val="24"/>
              </w:rPr>
            </w:pPr>
            <w:r w:rsidRPr="00906B92">
              <w:rPr>
                <w:rFonts w:ascii="Times New Roman" w:hAnsi="Times New Roman" w:cs="Times New Roman"/>
                <w:b/>
                <w:sz w:val="24"/>
                <w:szCs w:val="24"/>
              </w:rPr>
              <w:t>What Teacher</w:t>
            </w:r>
            <w:r w:rsidRPr="00906B92">
              <w:rPr>
                <w:rFonts w:ascii="Times New Roman" w:hAnsi="Times New Roman" w:cs="Times New Roman"/>
                <w:b/>
                <w:sz w:val="24"/>
                <w:szCs w:val="24"/>
              </w:rPr>
              <w:t xml:space="preserve"> Will Do:</w:t>
            </w:r>
          </w:p>
          <w:p w:rsidR="00462D51" w:rsidRPr="00906B92" w:rsidRDefault="002D71D9" w:rsidP="00EE0CD3">
            <w:pPr>
              <w:pStyle w:val="ListParagraph"/>
              <w:numPr>
                <w:ilvl w:val="0"/>
                <w:numId w:val="21"/>
              </w:numPr>
              <w:rPr>
                <w:rFonts w:ascii="Times New Roman" w:hAnsi="Times New Roman" w:cs="Times New Roman"/>
                <w:sz w:val="24"/>
                <w:szCs w:val="24"/>
              </w:rPr>
            </w:pPr>
            <w:r w:rsidRPr="00906B92">
              <w:rPr>
                <w:rFonts w:ascii="Times New Roman" w:hAnsi="Times New Roman" w:cs="Times New Roman"/>
                <w:sz w:val="24"/>
                <w:szCs w:val="24"/>
              </w:rPr>
              <w:t xml:space="preserve">The teacher writes questions involving addition </w:t>
            </w:r>
            <w:r w:rsidR="00C63428" w:rsidRPr="00906B92">
              <w:rPr>
                <w:rFonts w:ascii="Times New Roman" w:hAnsi="Times New Roman" w:cs="Times New Roman"/>
                <w:sz w:val="24"/>
                <w:szCs w:val="24"/>
              </w:rPr>
              <w:t xml:space="preserve">and subtraction </w:t>
            </w:r>
            <w:r w:rsidR="00E56CC9" w:rsidRPr="00906B92">
              <w:rPr>
                <w:rFonts w:ascii="Times New Roman" w:hAnsi="Times New Roman" w:cs="Times New Roman"/>
                <w:sz w:val="24"/>
                <w:szCs w:val="24"/>
              </w:rPr>
              <w:t xml:space="preserve">on the board and solves </w:t>
            </w:r>
            <w:r w:rsidR="000F2E94" w:rsidRPr="00906B92">
              <w:rPr>
                <w:rFonts w:ascii="Times New Roman" w:hAnsi="Times New Roman" w:cs="Times New Roman"/>
                <w:sz w:val="24"/>
                <w:szCs w:val="24"/>
              </w:rPr>
              <w:t xml:space="preserve">them </w:t>
            </w:r>
            <w:r w:rsidR="00E56CC9" w:rsidRPr="00906B92">
              <w:rPr>
                <w:rFonts w:ascii="Times New Roman" w:hAnsi="Times New Roman" w:cs="Times New Roman"/>
                <w:sz w:val="24"/>
                <w:szCs w:val="24"/>
              </w:rPr>
              <w:t xml:space="preserve">together with learners. </w:t>
            </w:r>
          </w:p>
          <w:p w:rsidR="00C63428" w:rsidRPr="00906B92" w:rsidRDefault="00C63428" w:rsidP="001750E3">
            <w:pPr>
              <w:rPr>
                <w:rFonts w:ascii="Times New Roman" w:hAnsi="Times New Roman" w:cs="Times New Roman"/>
              </w:rPr>
            </w:pPr>
          </w:p>
          <w:p w:rsidR="000564B2" w:rsidRPr="00906B92" w:rsidRDefault="0021422B" w:rsidP="00EE0CD3">
            <w:pPr>
              <w:pStyle w:val="ListParagraph"/>
              <w:numPr>
                <w:ilvl w:val="0"/>
                <w:numId w:val="21"/>
              </w:numPr>
              <w:rPr>
                <w:rFonts w:ascii="Times New Roman" w:hAnsi="Times New Roman" w:cs="Times New Roman"/>
                <w:sz w:val="24"/>
                <w:szCs w:val="24"/>
              </w:rPr>
            </w:pPr>
            <w:r w:rsidRPr="00906B92">
              <w:rPr>
                <w:rFonts w:ascii="Times New Roman" w:hAnsi="Times New Roman" w:cs="Times New Roman"/>
                <w:sz w:val="24"/>
                <w:szCs w:val="24"/>
              </w:rPr>
              <w:t>The teacher introduces a chart with addition and subtraction problems and directs students on how to properly arrange two or mo</w:t>
            </w:r>
            <w:r w:rsidRPr="00906B92">
              <w:rPr>
                <w:rFonts w:ascii="Times New Roman" w:hAnsi="Times New Roman" w:cs="Times New Roman"/>
                <w:sz w:val="24"/>
                <w:szCs w:val="24"/>
              </w:rPr>
              <w:t>re digit numbers when solving addition and subtraction problems.</w:t>
            </w:r>
          </w:p>
          <w:p w:rsidR="00C63428" w:rsidRPr="00906B92" w:rsidRDefault="00C63428">
            <w:pPr>
              <w:contextualSpacing w:val="0"/>
              <w:rPr>
                <w:rFonts w:ascii="Times New Roman" w:hAnsi="Times New Roman" w:cs="Times New Roman"/>
              </w:rPr>
            </w:pPr>
          </w:p>
          <w:p w:rsidR="00C63428" w:rsidRPr="00906B92" w:rsidRDefault="0021422B" w:rsidP="00EE0CD3">
            <w:pPr>
              <w:pStyle w:val="ListParagraph"/>
              <w:numPr>
                <w:ilvl w:val="0"/>
                <w:numId w:val="21"/>
              </w:numPr>
              <w:rPr>
                <w:rFonts w:ascii="Times New Roman" w:hAnsi="Times New Roman" w:cs="Times New Roman"/>
                <w:sz w:val="24"/>
                <w:szCs w:val="24"/>
              </w:rPr>
            </w:pPr>
            <w:r w:rsidRPr="00906B92">
              <w:rPr>
                <w:rFonts w:ascii="Times New Roman" w:hAnsi="Times New Roman" w:cs="Times New Roman"/>
                <w:sz w:val="24"/>
                <w:szCs w:val="24"/>
              </w:rPr>
              <w:t xml:space="preserve">The teacher </w:t>
            </w:r>
            <w:r w:rsidR="00E56CC9" w:rsidRPr="00906B92">
              <w:rPr>
                <w:rFonts w:ascii="Times New Roman" w:hAnsi="Times New Roman" w:cs="Times New Roman"/>
                <w:sz w:val="24"/>
                <w:szCs w:val="24"/>
              </w:rPr>
              <w:t xml:space="preserve">arranges the students in a group of four and then </w:t>
            </w:r>
            <w:r w:rsidRPr="00906B92">
              <w:rPr>
                <w:rFonts w:ascii="Times New Roman" w:hAnsi="Times New Roman" w:cs="Times New Roman"/>
                <w:sz w:val="24"/>
                <w:szCs w:val="24"/>
              </w:rPr>
              <w:t xml:space="preserve">distributes flashcards with varied addition and subtraction problems to respective </w:t>
            </w:r>
            <w:r w:rsidR="00E56CC9" w:rsidRPr="00906B92">
              <w:rPr>
                <w:rFonts w:ascii="Times New Roman" w:hAnsi="Times New Roman" w:cs="Times New Roman"/>
                <w:sz w:val="24"/>
                <w:szCs w:val="24"/>
              </w:rPr>
              <w:t>groups</w:t>
            </w:r>
            <w:r w:rsidR="004C1D84" w:rsidRPr="00906B92">
              <w:rPr>
                <w:rFonts w:ascii="Times New Roman" w:hAnsi="Times New Roman" w:cs="Times New Roman"/>
                <w:sz w:val="24"/>
                <w:szCs w:val="24"/>
              </w:rPr>
              <w:t xml:space="preserve"> and then requests students to solve those problems. </w:t>
            </w:r>
          </w:p>
          <w:p w:rsidR="000564B2" w:rsidRPr="00906B92" w:rsidRDefault="000564B2">
            <w:pPr>
              <w:contextualSpacing w:val="0"/>
              <w:rPr>
                <w:rFonts w:ascii="Times New Roman" w:hAnsi="Times New Roman" w:cs="Times New Roman"/>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rPr>
            </w:pPr>
          </w:p>
          <w:p w:rsidR="00462D51" w:rsidRPr="00906B92" w:rsidRDefault="00462D51">
            <w:pPr>
              <w:contextualSpacing w:val="0"/>
              <w:rPr>
                <w:rFonts w:ascii="Times New Roman" w:hAnsi="Times New Roman" w:cs="Times New Roman"/>
              </w:rPr>
            </w:pPr>
          </w:p>
        </w:tc>
        <w:tc>
          <w:tcPr>
            <w:tcW w:w="5520"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lastRenderedPageBreak/>
              <w:t>What Students Will Do:</w:t>
            </w:r>
          </w:p>
          <w:p w:rsidR="002D71D9" w:rsidRPr="00906B92" w:rsidRDefault="0021422B" w:rsidP="00EE0CD3">
            <w:pPr>
              <w:pStyle w:val="ListParagraph"/>
              <w:numPr>
                <w:ilvl w:val="0"/>
                <w:numId w:val="22"/>
              </w:numPr>
              <w:rPr>
                <w:rFonts w:ascii="Times New Roman" w:hAnsi="Times New Roman" w:cs="Times New Roman"/>
                <w:sz w:val="24"/>
                <w:szCs w:val="24"/>
              </w:rPr>
            </w:pPr>
            <w:r w:rsidRPr="00906B92">
              <w:rPr>
                <w:rFonts w:ascii="Times New Roman" w:hAnsi="Times New Roman" w:cs="Times New Roman"/>
                <w:sz w:val="24"/>
                <w:szCs w:val="24"/>
              </w:rPr>
              <w:t xml:space="preserve">Learners </w:t>
            </w:r>
            <w:r w:rsidR="000F2E94" w:rsidRPr="00906B92">
              <w:rPr>
                <w:rFonts w:ascii="Times New Roman" w:hAnsi="Times New Roman" w:cs="Times New Roman"/>
                <w:sz w:val="24"/>
                <w:szCs w:val="24"/>
              </w:rPr>
              <w:t xml:space="preserve">observe the board as they contribute to solving the </w:t>
            </w:r>
            <w:r w:rsidR="001750E3" w:rsidRPr="00906B92">
              <w:rPr>
                <w:rFonts w:ascii="Times New Roman" w:hAnsi="Times New Roman" w:cs="Times New Roman"/>
                <w:sz w:val="24"/>
                <w:szCs w:val="24"/>
              </w:rPr>
              <w:t xml:space="preserve">problem; Learners </w:t>
            </w:r>
            <w:r w:rsidR="00EA45E8" w:rsidRPr="00906B92">
              <w:rPr>
                <w:rFonts w:ascii="Times New Roman" w:hAnsi="Times New Roman" w:cs="Times New Roman"/>
                <w:sz w:val="24"/>
                <w:szCs w:val="24"/>
              </w:rPr>
              <w:t>contribute through activities such as counting certain numbers given by the teacher.</w:t>
            </w:r>
          </w:p>
          <w:p w:rsidR="00C63428" w:rsidRPr="00906B92" w:rsidRDefault="00C63428">
            <w:pPr>
              <w:contextualSpacing w:val="0"/>
              <w:rPr>
                <w:rFonts w:ascii="Times New Roman" w:hAnsi="Times New Roman" w:cs="Times New Roman"/>
              </w:rPr>
            </w:pPr>
          </w:p>
          <w:p w:rsidR="00C63428" w:rsidRPr="00906B92" w:rsidRDefault="0021422B" w:rsidP="00EE0CD3">
            <w:pPr>
              <w:pStyle w:val="ListParagraph"/>
              <w:numPr>
                <w:ilvl w:val="0"/>
                <w:numId w:val="22"/>
              </w:numPr>
              <w:rPr>
                <w:rFonts w:ascii="Times New Roman" w:hAnsi="Times New Roman" w:cs="Times New Roman"/>
                <w:sz w:val="24"/>
                <w:szCs w:val="24"/>
              </w:rPr>
            </w:pPr>
            <w:r w:rsidRPr="00906B92">
              <w:rPr>
                <w:rFonts w:ascii="Times New Roman" w:hAnsi="Times New Roman" w:cs="Times New Roman"/>
                <w:sz w:val="24"/>
                <w:szCs w:val="24"/>
              </w:rPr>
              <w:t xml:space="preserve">Learners observe the chart as they listen to </w:t>
            </w:r>
            <w:r w:rsidRPr="00906B92">
              <w:rPr>
                <w:rFonts w:ascii="Times New Roman" w:hAnsi="Times New Roman" w:cs="Times New Roman"/>
                <w:sz w:val="24"/>
                <w:szCs w:val="24"/>
              </w:rPr>
              <w:t>the teacher's explanation.</w:t>
            </w:r>
          </w:p>
          <w:p w:rsidR="00835CD2" w:rsidRPr="00906B92" w:rsidRDefault="00835CD2">
            <w:pPr>
              <w:contextualSpacing w:val="0"/>
              <w:rPr>
                <w:rFonts w:ascii="Times New Roman" w:hAnsi="Times New Roman" w:cs="Times New Roman"/>
              </w:rPr>
            </w:pPr>
          </w:p>
          <w:p w:rsidR="00835CD2" w:rsidRPr="00906B92" w:rsidRDefault="00835CD2">
            <w:pPr>
              <w:contextualSpacing w:val="0"/>
              <w:rPr>
                <w:rFonts w:ascii="Times New Roman" w:hAnsi="Times New Roman" w:cs="Times New Roman"/>
              </w:rPr>
            </w:pPr>
          </w:p>
          <w:p w:rsidR="00835CD2" w:rsidRPr="00906B92" w:rsidRDefault="00835CD2">
            <w:pPr>
              <w:contextualSpacing w:val="0"/>
              <w:rPr>
                <w:rFonts w:ascii="Times New Roman" w:hAnsi="Times New Roman" w:cs="Times New Roman"/>
              </w:rPr>
            </w:pPr>
          </w:p>
          <w:p w:rsidR="00835CD2" w:rsidRPr="00906B92" w:rsidRDefault="00835CD2">
            <w:pPr>
              <w:contextualSpacing w:val="0"/>
              <w:rPr>
                <w:rFonts w:ascii="Times New Roman" w:hAnsi="Times New Roman" w:cs="Times New Roman"/>
              </w:rPr>
            </w:pPr>
          </w:p>
          <w:p w:rsidR="00835CD2" w:rsidRPr="00906B92" w:rsidRDefault="00835CD2">
            <w:pPr>
              <w:contextualSpacing w:val="0"/>
              <w:rPr>
                <w:rFonts w:ascii="Times New Roman" w:hAnsi="Times New Roman" w:cs="Times New Roman"/>
              </w:rPr>
            </w:pPr>
          </w:p>
          <w:p w:rsidR="00835CD2" w:rsidRPr="00906B92" w:rsidRDefault="0021422B" w:rsidP="004C1D84">
            <w:pPr>
              <w:pStyle w:val="ListParagraph"/>
              <w:numPr>
                <w:ilvl w:val="0"/>
                <w:numId w:val="22"/>
              </w:numPr>
              <w:rPr>
                <w:rFonts w:ascii="Times New Roman" w:hAnsi="Times New Roman" w:cs="Times New Roman"/>
                <w:sz w:val="24"/>
                <w:szCs w:val="24"/>
              </w:rPr>
            </w:pPr>
            <w:r w:rsidRPr="00906B92">
              <w:rPr>
                <w:rFonts w:ascii="Times New Roman" w:hAnsi="Times New Roman" w:cs="Times New Roman"/>
                <w:sz w:val="24"/>
                <w:szCs w:val="24"/>
              </w:rPr>
              <w:t xml:space="preserve">Learners solve math problems </w:t>
            </w:r>
            <w:r w:rsidR="004C1D84" w:rsidRPr="00906B92">
              <w:rPr>
                <w:rFonts w:ascii="Times New Roman" w:hAnsi="Times New Roman" w:cs="Times New Roman"/>
                <w:sz w:val="24"/>
                <w:szCs w:val="24"/>
              </w:rPr>
              <w:t xml:space="preserve">in their respective groups. </w:t>
            </w:r>
          </w:p>
        </w:tc>
      </w:tr>
      <w:tr w:rsidR="00B16423">
        <w:trPr>
          <w:trHeight w:val="240"/>
        </w:trPr>
        <w:tc>
          <w:tcPr>
            <w:tcW w:w="9915" w:type="dxa"/>
            <w:gridSpan w:val="2"/>
          </w:tcPr>
          <w:p w:rsidR="006B0642" w:rsidRPr="00906B92" w:rsidRDefault="0021422B" w:rsidP="006B0642">
            <w:pPr>
              <w:rPr>
                <w:rFonts w:ascii="Times New Roman" w:hAnsi="Times New Roman" w:cs="Times New Roman"/>
                <w:b/>
              </w:rPr>
            </w:pPr>
            <w:r w:rsidRPr="00906B92">
              <w:rPr>
                <w:rFonts w:ascii="Times New Roman" w:hAnsi="Times New Roman" w:cs="Times New Roman"/>
                <w:b/>
              </w:rPr>
              <w:lastRenderedPageBreak/>
              <w:t xml:space="preserve">Formative Assessment: </w:t>
            </w:r>
          </w:p>
          <w:p w:rsidR="00462D51" w:rsidRPr="00906B92" w:rsidRDefault="00462D51">
            <w:pPr>
              <w:contextualSpacing w:val="0"/>
              <w:rPr>
                <w:rFonts w:ascii="Times New Roman" w:hAnsi="Times New Roman" w:cs="Times New Roman"/>
                <w:b/>
              </w:rPr>
            </w:pPr>
          </w:p>
        </w:tc>
      </w:tr>
      <w:tr w:rsidR="00B16423">
        <w:tc>
          <w:tcPr>
            <w:tcW w:w="4395"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What Teacher Will Do:</w:t>
            </w:r>
          </w:p>
          <w:p w:rsidR="00462D51" w:rsidRPr="00906B92" w:rsidRDefault="0021422B" w:rsidP="00EF4AF6">
            <w:pPr>
              <w:pStyle w:val="ListParagraph"/>
              <w:numPr>
                <w:ilvl w:val="0"/>
                <w:numId w:val="23"/>
              </w:numPr>
              <w:rPr>
                <w:rFonts w:ascii="Times New Roman" w:hAnsi="Times New Roman" w:cs="Times New Roman"/>
                <w:sz w:val="24"/>
                <w:szCs w:val="24"/>
              </w:rPr>
            </w:pPr>
            <w:r w:rsidRPr="00906B92">
              <w:rPr>
                <w:rFonts w:ascii="Times New Roman" w:hAnsi="Times New Roman" w:cs="Times New Roman"/>
                <w:sz w:val="24"/>
                <w:szCs w:val="24"/>
              </w:rPr>
              <w:t>The teacher observes the learners as they solve addition and subtraction problems given.</w:t>
            </w:r>
          </w:p>
          <w:p w:rsidR="00647827" w:rsidRPr="00906B92" w:rsidRDefault="0021422B" w:rsidP="00EF4AF6">
            <w:pPr>
              <w:pStyle w:val="ListParagraph"/>
              <w:numPr>
                <w:ilvl w:val="0"/>
                <w:numId w:val="23"/>
              </w:numPr>
              <w:rPr>
                <w:rFonts w:ascii="Times New Roman" w:hAnsi="Times New Roman" w:cs="Times New Roman"/>
                <w:sz w:val="24"/>
                <w:szCs w:val="24"/>
              </w:rPr>
            </w:pPr>
            <w:r w:rsidRPr="00906B92">
              <w:rPr>
                <w:rFonts w:ascii="Times New Roman" w:hAnsi="Times New Roman" w:cs="Times New Roman"/>
                <w:sz w:val="24"/>
                <w:szCs w:val="24"/>
              </w:rPr>
              <w:t xml:space="preserve">The teacher pops around while checking on the level of participation of the respective learner. </w:t>
            </w: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tc>
        <w:tc>
          <w:tcPr>
            <w:tcW w:w="5520"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What Students Will Do:</w:t>
            </w:r>
          </w:p>
          <w:p w:rsidR="00647827" w:rsidRPr="00906B92" w:rsidRDefault="0021422B" w:rsidP="00EF4AF6">
            <w:pPr>
              <w:pStyle w:val="ListParagraph"/>
              <w:numPr>
                <w:ilvl w:val="0"/>
                <w:numId w:val="23"/>
              </w:numPr>
              <w:rPr>
                <w:rFonts w:ascii="Times New Roman" w:hAnsi="Times New Roman" w:cs="Times New Roman"/>
                <w:sz w:val="24"/>
                <w:szCs w:val="24"/>
              </w:rPr>
            </w:pPr>
            <w:r w:rsidRPr="00906B92">
              <w:rPr>
                <w:rFonts w:ascii="Times New Roman" w:hAnsi="Times New Roman" w:cs="Times New Roman"/>
                <w:sz w:val="24"/>
                <w:szCs w:val="24"/>
              </w:rPr>
              <w:t>Learners solve the assigned math problems</w:t>
            </w:r>
            <w:r w:rsidR="00802FFE" w:rsidRPr="00906B92">
              <w:rPr>
                <w:rFonts w:ascii="Times New Roman" w:hAnsi="Times New Roman" w:cs="Times New Roman"/>
                <w:sz w:val="24"/>
                <w:szCs w:val="24"/>
              </w:rPr>
              <w:t xml:space="preserve"> in their respective groups as they consult one another</w:t>
            </w:r>
            <w:r w:rsidRPr="00906B92">
              <w:rPr>
                <w:rFonts w:ascii="Times New Roman" w:hAnsi="Times New Roman" w:cs="Times New Roman"/>
                <w:sz w:val="24"/>
                <w:szCs w:val="24"/>
              </w:rPr>
              <w:t>.</w:t>
            </w:r>
          </w:p>
          <w:p w:rsidR="00647827" w:rsidRPr="00906B92" w:rsidRDefault="00647827">
            <w:pPr>
              <w:contextualSpacing w:val="0"/>
              <w:rPr>
                <w:rFonts w:ascii="Times New Roman" w:hAnsi="Times New Roman" w:cs="Times New Roman"/>
              </w:rPr>
            </w:pPr>
          </w:p>
          <w:p w:rsidR="00647827" w:rsidRPr="00906B92" w:rsidRDefault="00647827">
            <w:pPr>
              <w:contextualSpacing w:val="0"/>
              <w:rPr>
                <w:rFonts w:ascii="Times New Roman" w:hAnsi="Times New Roman" w:cs="Times New Roman"/>
              </w:rPr>
            </w:pPr>
          </w:p>
          <w:p w:rsidR="00647827" w:rsidRPr="00906B92" w:rsidRDefault="0021422B" w:rsidP="00EF4AF6">
            <w:pPr>
              <w:pStyle w:val="ListParagraph"/>
              <w:numPr>
                <w:ilvl w:val="0"/>
                <w:numId w:val="23"/>
              </w:numPr>
              <w:rPr>
                <w:rFonts w:ascii="Times New Roman" w:hAnsi="Times New Roman" w:cs="Times New Roman"/>
                <w:sz w:val="24"/>
                <w:szCs w:val="24"/>
              </w:rPr>
            </w:pPr>
            <w:r w:rsidRPr="00906B92">
              <w:rPr>
                <w:rFonts w:ascii="Times New Roman" w:hAnsi="Times New Roman" w:cs="Times New Roman"/>
                <w:sz w:val="24"/>
                <w:szCs w:val="24"/>
              </w:rPr>
              <w:t xml:space="preserve">Learners continue to work on </w:t>
            </w:r>
            <w:r w:rsidRPr="00906B92">
              <w:rPr>
                <w:rFonts w:ascii="Times New Roman" w:hAnsi="Times New Roman" w:cs="Times New Roman"/>
                <w:sz w:val="24"/>
                <w:szCs w:val="24"/>
              </w:rPr>
              <w:t>the problems given by the teacher</w:t>
            </w:r>
            <w:r w:rsidR="00802FFE" w:rsidRPr="00906B92">
              <w:rPr>
                <w:rFonts w:ascii="Times New Roman" w:hAnsi="Times New Roman" w:cs="Times New Roman"/>
                <w:sz w:val="24"/>
                <w:szCs w:val="24"/>
              </w:rPr>
              <w:t xml:space="preserve"> in their respective group as they discuss with one another</w:t>
            </w:r>
            <w:r w:rsidRPr="00906B92">
              <w:rPr>
                <w:rFonts w:ascii="Times New Roman" w:hAnsi="Times New Roman" w:cs="Times New Roman"/>
                <w:sz w:val="24"/>
                <w:szCs w:val="24"/>
              </w:rPr>
              <w:t>.</w:t>
            </w:r>
          </w:p>
        </w:tc>
      </w:tr>
      <w:tr w:rsidR="00B16423">
        <w:trPr>
          <w:trHeight w:val="240"/>
        </w:trPr>
        <w:tc>
          <w:tcPr>
            <w:tcW w:w="9915" w:type="dxa"/>
            <w:gridSpan w:val="2"/>
          </w:tcPr>
          <w:p w:rsidR="00462D51" w:rsidRPr="00906B92" w:rsidRDefault="0021422B">
            <w:pPr>
              <w:numPr>
                <w:ilvl w:val="0"/>
                <w:numId w:val="4"/>
              </w:numPr>
              <w:ind w:hanging="360"/>
              <w:rPr>
                <w:rFonts w:ascii="Times New Roman" w:hAnsi="Times New Roman" w:cs="Times New Roman"/>
                <w:b/>
              </w:rPr>
            </w:pPr>
            <w:r w:rsidRPr="00906B92">
              <w:rPr>
                <w:rFonts w:ascii="Times New Roman" w:hAnsi="Times New Roman" w:cs="Times New Roman"/>
                <w:b/>
              </w:rPr>
              <w:t>C</w:t>
            </w:r>
            <w:r w:rsidR="004F482E" w:rsidRPr="00906B92">
              <w:rPr>
                <w:rFonts w:ascii="Times New Roman" w:hAnsi="Times New Roman" w:cs="Times New Roman"/>
                <w:b/>
              </w:rPr>
              <w:t>losing the Lesson Minutes [5</w:t>
            </w:r>
            <w:r w:rsidRPr="00906B92">
              <w:rPr>
                <w:rFonts w:ascii="Times New Roman" w:hAnsi="Times New Roman" w:cs="Times New Roman"/>
                <w:b/>
              </w:rPr>
              <w:t>]</w:t>
            </w:r>
          </w:p>
          <w:p w:rsidR="00462D51" w:rsidRPr="00906B92" w:rsidRDefault="00462D51" w:rsidP="006B0642">
            <w:pPr>
              <w:rPr>
                <w:rFonts w:ascii="Times New Roman" w:hAnsi="Times New Roman" w:cs="Times New Roman"/>
                <w:b/>
              </w:rPr>
            </w:pPr>
          </w:p>
        </w:tc>
      </w:tr>
      <w:tr w:rsidR="00B16423">
        <w:tc>
          <w:tcPr>
            <w:tcW w:w="4395"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What Teacher Will Do:</w:t>
            </w:r>
          </w:p>
          <w:p w:rsidR="00462D51"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The teacher restates the lesson by asking learners to identify key concepts that they learned during the </w:t>
            </w:r>
            <w:r w:rsidRPr="00906B92">
              <w:rPr>
                <w:rFonts w:ascii="Times New Roman" w:hAnsi="Times New Roman" w:cs="Times New Roman"/>
                <w:sz w:val="24"/>
                <w:szCs w:val="24"/>
              </w:rPr>
              <w:t>lesson.</w:t>
            </w: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The teacher gives learners an opportunity to ask questions.</w:t>
            </w: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The teacher provides a summary of the lesson. </w:t>
            </w: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The teacher writes on the board word problems involving addition and subtraction and then asks </w:t>
            </w:r>
            <w:r w:rsidRPr="00906B92">
              <w:rPr>
                <w:rFonts w:ascii="Times New Roman" w:hAnsi="Times New Roman" w:cs="Times New Roman"/>
                <w:sz w:val="24"/>
                <w:szCs w:val="24"/>
              </w:rPr>
              <w:lastRenderedPageBreak/>
              <w:t xml:space="preserve">learners to solve them independently. </w:t>
            </w: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The </w:t>
            </w:r>
            <w:r w:rsidRPr="00906B92">
              <w:rPr>
                <w:rFonts w:ascii="Times New Roman" w:hAnsi="Times New Roman" w:cs="Times New Roman"/>
                <w:sz w:val="24"/>
                <w:szCs w:val="24"/>
              </w:rPr>
              <w:t>teacher moves around and marks learners' work.</w:t>
            </w: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tc>
        <w:tc>
          <w:tcPr>
            <w:tcW w:w="5520"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lastRenderedPageBreak/>
              <w:t>What Students Will Do:</w:t>
            </w: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Learners respond by stating various concepts that they have learned in the course of the lesson.</w:t>
            </w: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Learners ask questions concerning addition and subtraction.</w:t>
            </w: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Learners listen </w:t>
            </w:r>
            <w:r w:rsidRPr="00906B92">
              <w:rPr>
                <w:rFonts w:ascii="Times New Roman" w:hAnsi="Times New Roman" w:cs="Times New Roman"/>
                <w:sz w:val="24"/>
                <w:szCs w:val="24"/>
              </w:rPr>
              <w:t>attentively to the teacher.</w:t>
            </w:r>
          </w:p>
          <w:p w:rsidR="004F482E" w:rsidRPr="00906B92" w:rsidRDefault="004F482E">
            <w:pPr>
              <w:contextualSpacing w:val="0"/>
              <w:rPr>
                <w:rFonts w:ascii="Times New Roman" w:hAnsi="Times New Roman" w:cs="Times New Roman"/>
              </w:rPr>
            </w:pP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Learners write down the questions and then address them independently. </w:t>
            </w:r>
          </w:p>
          <w:p w:rsidR="004F482E" w:rsidRPr="00906B92" w:rsidRDefault="004F482E">
            <w:pPr>
              <w:contextualSpacing w:val="0"/>
              <w:rPr>
                <w:rFonts w:ascii="Times New Roman" w:hAnsi="Times New Roman" w:cs="Times New Roman"/>
              </w:rPr>
            </w:pPr>
          </w:p>
          <w:p w:rsidR="004F482E" w:rsidRPr="00906B92" w:rsidRDefault="004F482E">
            <w:pPr>
              <w:contextualSpacing w:val="0"/>
              <w:rPr>
                <w:rFonts w:ascii="Times New Roman" w:hAnsi="Times New Roman" w:cs="Times New Roman"/>
              </w:rPr>
            </w:pPr>
          </w:p>
          <w:p w:rsidR="004F482E" w:rsidRPr="00906B92" w:rsidRDefault="004F482E">
            <w:pPr>
              <w:contextualSpacing w:val="0"/>
              <w:rPr>
                <w:rFonts w:ascii="Times New Roman" w:hAnsi="Times New Roman" w:cs="Times New Roman"/>
              </w:rPr>
            </w:pPr>
          </w:p>
          <w:p w:rsidR="004F482E" w:rsidRPr="00906B92" w:rsidRDefault="0021422B" w:rsidP="009C57BA">
            <w:pPr>
              <w:pStyle w:val="ListParagraph"/>
              <w:numPr>
                <w:ilvl w:val="0"/>
                <w:numId w:val="24"/>
              </w:numPr>
              <w:rPr>
                <w:rFonts w:ascii="Times New Roman" w:hAnsi="Times New Roman" w:cs="Times New Roman"/>
                <w:sz w:val="24"/>
                <w:szCs w:val="24"/>
              </w:rPr>
            </w:pPr>
            <w:r w:rsidRPr="00906B92">
              <w:rPr>
                <w:rFonts w:ascii="Times New Roman" w:hAnsi="Times New Roman" w:cs="Times New Roman"/>
                <w:sz w:val="24"/>
                <w:szCs w:val="24"/>
              </w:rPr>
              <w:t xml:space="preserve">Learners present their work for marking. </w:t>
            </w:r>
          </w:p>
        </w:tc>
      </w:tr>
      <w:tr w:rsidR="00B16423">
        <w:trPr>
          <w:trHeight w:val="240"/>
        </w:trPr>
        <w:tc>
          <w:tcPr>
            <w:tcW w:w="9915" w:type="dxa"/>
            <w:gridSpan w:val="2"/>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lastRenderedPageBreak/>
              <w:t xml:space="preserve">Extension  </w:t>
            </w:r>
          </w:p>
          <w:p w:rsidR="00462D51" w:rsidRPr="00906B92" w:rsidRDefault="00462D51" w:rsidP="004F140F">
            <w:pPr>
              <w:rPr>
                <w:rFonts w:ascii="Times New Roman" w:hAnsi="Times New Roman" w:cs="Times New Roman"/>
                <w:i/>
              </w:rPr>
            </w:pPr>
          </w:p>
        </w:tc>
      </w:tr>
      <w:tr w:rsidR="00B16423">
        <w:tc>
          <w:tcPr>
            <w:tcW w:w="4395"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What Teacher Will Do:</w:t>
            </w:r>
          </w:p>
          <w:p w:rsidR="00462D51" w:rsidRPr="00906B92" w:rsidRDefault="00462D51">
            <w:pPr>
              <w:contextualSpacing w:val="0"/>
              <w:rPr>
                <w:rFonts w:ascii="Times New Roman" w:hAnsi="Times New Roman" w:cs="Times New Roman"/>
                <w:b/>
              </w:rPr>
            </w:pPr>
          </w:p>
          <w:p w:rsidR="00462D51" w:rsidRPr="00906B92" w:rsidRDefault="0021422B" w:rsidP="000400CC">
            <w:pPr>
              <w:pStyle w:val="ListParagraph"/>
              <w:numPr>
                <w:ilvl w:val="0"/>
                <w:numId w:val="25"/>
              </w:numPr>
              <w:rPr>
                <w:rFonts w:ascii="Times New Roman" w:hAnsi="Times New Roman" w:cs="Times New Roman"/>
                <w:sz w:val="24"/>
                <w:szCs w:val="24"/>
              </w:rPr>
            </w:pPr>
            <w:r w:rsidRPr="00906B92">
              <w:rPr>
                <w:rFonts w:ascii="Times New Roman" w:hAnsi="Times New Roman" w:cs="Times New Roman"/>
                <w:sz w:val="24"/>
                <w:szCs w:val="24"/>
              </w:rPr>
              <w:t xml:space="preserve">If time permits, the teacher extends the lesson by correcting students </w:t>
            </w:r>
            <w:r w:rsidRPr="00906B92">
              <w:rPr>
                <w:rFonts w:ascii="Times New Roman" w:hAnsi="Times New Roman" w:cs="Times New Roman"/>
                <w:sz w:val="24"/>
                <w:szCs w:val="24"/>
              </w:rPr>
              <w:t>who missed some points.</w:t>
            </w:r>
          </w:p>
          <w:p w:rsidR="000400CC" w:rsidRPr="00906B92" w:rsidRDefault="0021422B" w:rsidP="000400CC">
            <w:pPr>
              <w:pStyle w:val="ListParagraph"/>
              <w:numPr>
                <w:ilvl w:val="0"/>
                <w:numId w:val="25"/>
              </w:numPr>
              <w:rPr>
                <w:rFonts w:ascii="Times New Roman" w:hAnsi="Times New Roman" w:cs="Times New Roman"/>
                <w:sz w:val="24"/>
                <w:szCs w:val="24"/>
              </w:rPr>
            </w:pPr>
            <w:r w:rsidRPr="00906B92">
              <w:rPr>
                <w:rFonts w:ascii="Times New Roman" w:hAnsi="Times New Roman" w:cs="Times New Roman"/>
                <w:sz w:val="24"/>
                <w:szCs w:val="24"/>
              </w:rPr>
              <w:t>The teacher gives learners homework on addition and subtraction.</w:t>
            </w:r>
          </w:p>
          <w:p w:rsidR="000400CC" w:rsidRPr="00906B92" w:rsidRDefault="000400CC" w:rsidP="000400CC">
            <w:pPr>
              <w:ind w:left="360"/>
              <w:rPr>
                <w:rFonts w:ascii="Times New Roman" w:hAnsi="Times New Roman" w:cs="Times New Roman"/>
              </w:rPr>
            </w:pPr>
          </w:p>
          <w:p w:rsidR="000400CC" w:rsidRPr="00906B92" w:rsidRDefault="0021422B" w:rsidP="000400CC">
            <w:pPr>
              <w:pStyle w:val="ListParagraph"/>
              <w:numPr>
                <w:ilvl w:val="0"/>
                <w:numId w:val="25"/>
              </w:numPr>
              <w:rPr>
                <w:rFonts w:ascii="Times New Roman" w:hAnsi="Times New Roman" w:cs="Times New Roman"/>
                <w:sz w:val="24"/>
                <w:szCs w:val="24"/>
              </w:rPr>
            </w:pPr>
            <w:r w:rsidRPr="00906B92">
              <w:rPr>
                <w:rFonts w:ascii="Times New Roman" w:hAnsi="Times New Roman" w:cs="Times New Roman"/>
                <w:sz w:val="24"/>
                <w:szCs w:val="24"/>
              </w:rPr>
              <w:t>The teacher assists learners who fail to meet learning objectively by providing further guidance on how to solve addition and subtraction problems.</w:t>
            </w: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p w:rsidR="00462D51" w:rsidRPr="00906B92" w:rsidRDefault="00462D51">
            <w:pPr>
              <w:contextualSpacing w:val="0"/>
              <w:rPr>
                <w:rFonts w:ascii="Times New Roman" w:hAnsi="Times New Roman" w:cs="Times New Roman"/>
                <w:b/>
              </w:rPr>
            </w:pPr>
          </w:p>
        </w:tc>
        <w:tc>
          <w:tcPr>
            <w:tcW w:w="5520" w:type="dxa"/>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 xml:space="preserve">What Students </w:t>
            </w:r>
            <w:r w:rsidRPr="00906B92">
              <w:rPr>
                <w:rFonts w:ascii="Times New Roman" w:hAnsi="Times New Roman" w:cs="Times New Roman"/>
                <w:b/>
              </w:rPr>
              <w:t>Will Do:</w:t>
            </w:r>
          </w:p>
          <w:p w:rsidR="000400CC" w:rsidRPr="00906B92" w:rsidRDefault="000400CC">
            <w:pPr>
              <w:contextualSpacing w:val="0"/>
              <w:rPr>
                <w:rFonts w:ascii="Times New Roman" w:hAnsi="Times New Roman" w:cs="Times New Roman"/>
                <w:b/>
              </w:rPr>
            </w:pPr>
          </w:p>
          <w:p w:rsidR="000400CC" w:rsidRPr="00906B92" w:rsidRDefault="0021422B" w:rsidP="000400CC">
            <w:pPr>
              <w:pStyle w:val="ListParagraph"/>
              <w:numPr>
                <w:ilvl w:val="0"/>
                <w:numId w:val="26"/>
              </w:numPr>
              <w:rPr>
                <w:rFonts w:ascii="Times New Roman" w:hAnsi="Times New Roman" w:cs="Times New Roman"/>
                <w:sz w:val="24"/>
                <w:szCs w:val="24"/>
              </w:rPr>
            </w:pPr>
            <w:r w:rsidRPr="00906B92">
              <w:rPr>
                <w:rFonts w:ascii="Times New Roman" w:hAnsi="Times New Roman" w:cs="Times New Roman"/>
                <w:sz w:val="24"/>
                <w:szCs w:val="24"/>
              </w:rPr>
              <w:t>Learners do corrections.</w:t>
            </w:r>
          </w:p>
          <w:p w:rsidR="000400CC" w:rsidRPr="00906B92" w:rsidRDefault="000400CC">
            <w:pPr>
              <w:contextualSpacing w:val="0"/>
              <w:rPr>
                <w:rFonts w:ascii="Times New Roman" w:hAnsi="Times New Roman" w:cs="Times New Roman"/>
              </w:rPr>
            </w:pPr>
          </w:p>
          <w:p w:rsidR="000400CC" w:rsidRPr="00906B92" w:rsidRDefault="0021422B" w:rsidP="000400CC">
            <w:pPr>
              <w:pStyle w:val="ListParagraph"/>
              <w:numPr>
                <w:ilvl w:val="0"/>
                <w:numId w:val="26"/>
              </w:numPr>
              <w:rPr>
                <w:rFonts w:ascii="Times New Roman" w:hAnsi="Times New Roman" w:cs="Times New Roman"/>
                <w:sz w:val="24"/>
                <w:szCs w:val="24"/>
              </w:rPr>
            </w:pPr>
            <w:r w:rsidRPr="00906B92">
              <w:rPr>
                <w:rFonts w:ascii="Times New Roman" w:hAnsi="Times New Roman" w:cs="Times New Roman"/>
                <w:sz w:val="24"/>
                <w:szCs w:val="24"/>
              </w:rPr>
              <w:t>Learners write down the homework.</w:t>
            </w:r>
          </w:p>
          <w:p w:rsidR="000400CC" w:rsidRPr="00906B92" w:rsidRDefault="000400CC">
            <w:pPr>
              <w:contextualSpacing w:val="0"/>
              <w:rPr>
                <w:rFonts w:ascii="Times New Roman" w:hAnsi="Times New Roman" w:cs="Times New Roman"/>
              </w:rPr>
            </w:pPr>
          </w:p>
          <w:p w:rsidR="00EE24F0" w:rsidRPr="00906B92" w:rsidRDefault="00EE24F0" w:rsidP="00EE24F0">
            <w:pPr>
              <w:pStyle w:val="ListParagraph"/>
              <w:rPr>
                <w:rFonts w:ascii="Times New Roman" w:hAnsi="Times New Roman" w:cs="Times New Roman"/>
                <w:sz w:val="24"/>
                <w:szCs w:val="24"/>
              </w:rPr>
            </w:pPr>
          </w:p>
          <w:p w:rsidR="00EE24F0" w:rsidRPr="00906B92" w:rsidRDefault="00EE24F0" w:rsidP="00EE24F0">
            <w:pPr>
              <w:pStyle w:val="ListParagraph"/>
              <w:rPr>
                <w:rFonts w:ascii="Times New Roman" w:hAnsi="Times New Roman" w:cs="Times New Roman"/>
                <w:sz w:val="24"/>
                <w:szCs w:val="24"/>
              </w:rPr>
            </w:pPr>
          </w:p>
          <w:p w:rsidR="000400CC" w:rsidRPr="00906B92" w:rsidRDefault="0021422B" w:rsidP="00EE24F0">
            <w:pPr>
              <w:pStyle w:val="ListParagraph"/>
              <w:numPr>
                <w:ilvl w:val="0"/>
                <w:numId w:val="26"/>
              </w:numPr>
              <w:rPr>
                <w:rFonts w:ascii="Times New Roman" w:hAnsi="Times New Roman" w:cs="Times New Roman"/>
                <w:sz w:val="24"/>
                <w:szCs w:val="24"/>
              </w:rPr>
            </w:pPr>
            <w:r w:rsidRPr="00906B92">
              <w:rPr>
                <w:rFonts w:ascii="Times New Roman" w:hAnsi="Times New Roman" w:cs="Times New Roman"/>
                <w:sz w:val="24"/>
                <w:szCs w:val="24"/>
              </w:rPr>
              <w:t xml:space="preserve">Learners listen and participate accordingly. </w:t>
            </w:r>
          </w:p>
        </w:tc>
      </w:tr>
    </w:tbl>
    <w:p w:rsidR="00462D51" w:rsidRPr="00906B92" w:rsidRDefault="00462D51">
      <w:pPr>
        <w:rPr>
          <w:rFonts w:ascii="Times New Roman" w:hAnsi="Times New Roman" w:cs="Times New Roman"/>
        </w:rPr>
      </w:pPr>
    </w:p>
    <w:tbl>
      <w:tblPr>
        <w:tblStyle w:val="a3"/>
        <w:tblW w:w="99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0"/>
      </w:tblGrid>
      <w:tr w:rsidR="00B16423">
        <w:tc>
          <w:tcPr>
            <w:tcW w:w="9930" w:type="dxa"/>
            <w:shd w:val="clear" w:color="auto" w:fill="EEECE1"/>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Accommodations/Differentiation</w:t>
            </w:r>
          </w:p>
        </w:tc>
      </w:tr>
      <w:tr w:rsidR="00B16423">
        <w:tc>
          <w:tcPr>
            <w:tcW w:w="9930" w:type="dxa"/>
            <w:shd w:val="clear" w:color="auto" w:fill="FFFFFF"/>
          </w:tcPr>
          <w:p w:rsidR="00462D51" w:rsidRPr="00906B92" w:rsidRDefault="0021422B">
            <w:pPr>
              <w:numPr>
                <w:ilvl w:val="0"/>
                <w:numId w:val="2"/>
              </w:numPr>
              <w:ind w:hanging="360"/>
              <w:rPr>
                <w:rFonts w:ascii="Times New Roman" w:hAnsi="Times New Roman" w:cs="Times New Roman"/>
                <w:b/>
              </w:rPr>
            </w:pPr>
            <w:r w:rsidRPr="00906B92">
              <w:rPr>
                <w:rFonts w:ascii="Times New Roman" w:hAnsi="Times New Roman" w:cs="Times New Roman"/>
                <w:b/>
              </w:rPr>
              <w:t>Students with Special Needs or IEPs:</w:t>
            </w:r>
          </w:p>
          <w:p w:rsidR="00462D51" w:rsidRPr="00906B92" w:rsidRDefault="0021422B">
            <w:pPr>
              <w:contextualSpacing w:val="0"/>
              <w:rPr>
                <w:rFonts w:ascii="Times New Roman" w:hAnsi="Times New Roman" w:cs="Times New Roman"/>
              </w:rPr>
            </w:pPr>
            <w:r w:rsidRPr="00906B92">
              <w:rPr>
                <w:rFonts w:ascii="Times New Roman" w:hAnsi="Times New Roman" w:cs="Times New Roman"/>
              </w:rPr>
              <w:t xml:space="preserve">I will incorporate varied modalities to accommodate students' </w:t>
            </w:r>
            <w:r w:rsidRPr="00906B92">
              <w:rPr>
                <w:rFonts w:ascii="Times New Roman" w:hAnsi="Times New Roman" w:cs="Times New Roman"/>
              </w:rPr>
              <w:t>special needs. It is apparent that not all students learn better using a given lesson modality</w:t>
            </w:r>
            <w:r w:rsidR="001107E9" w:rsidRPr="00906B92">
              <w:rPr>
                <w:rFonts w:ascii="Times New Roman" w:hAnsi="Times New Roman" w:cs="Times New Roman"/>
                <w:color w:val="222222"/>
                <w:shd w:val="clear" w:color="auto" w:fill="FFFFFF"/>
              </w:rPr>
              <w:t xml:space="preserve"> (Potgieter et al., 2019)</w:t>
            </w:r>
            <w:r w:rsidRPr="00906B92">
              <w:rPr>
                <w:rFonts w:ascii="Times New Roman" w:hAnsi="Times New Roman" w:cs="Times New Roman"/>
              </w:rPr>
              <w:t>. For instance, some students learn better through visual means, while others can learn better through auditory and role-plays. Therefore</w:t>
            </w:r>
            <w:r w:rsidRPr="00906B92">
              <w:rPr>
                <w:rFonts w:ascii="Times New Roman" w:hAnsi="Times New Roman" w:cs="Times New Roman"/>
              </w:rPr>
              <w:t xml:space="preserve">, I will ensure that I use a variety of lesson modalities to meet the special need of learners. I will also ensure that the classroom is arranged in a manner that benefits every learner. For </w:t>
            </w:r>
            <w:r w:rsidRPr="00906B92">
              <w:rPr>
                <w:rFonts w:ascii="Times New Roman" w:hAnsi="Times New Roman" w:cs="Times New Roman"/>
              </w:rPr>
              <w:lastRenderedPageBreak/>
              <w:t>instance, I will ensure that students with special needs sit in f</w:t>
            </w:r>
            <w:r w:rsidRPr="00906B92">
              <w:rPr>
                <w:rFonts w:ascii="Times New Roman" w:hAnsi="Times New Roman" w:cs="Times New Roman"/>
              </w:rPr>
              <w:t xml:space="preserve">ront to enhance easier interactions. </w:t>
            </w:r>
          </w:p>
          <w:p w:rsidR="00462D51" w:rsidRPr="00906B92" w:rsidRDefault="0021422B">
            <w:pPr>
              <w:numPr>
                <w:ilvl w:val="0"/>
                <w:numId w:val="6"/>
              </w:numPr>
              <w:ind w:hanging="360"/>
              <w:rPr>
                <w:rFonts w:ascii="Times New Roman" w:hAnsi="Times New Roman" w:cs="Times New Roman"/>
                <w:b/>
              </w:rPr>
            </w:pPr>
            <w:r w:rsidRPr="00906B92">
              <w:rPr>
                <w:rFonts w:ascii="Times New Roman" w:hAnsi="Times New Roman" w:cs="Times New Roman"/>
                <w:b/>
              </w:rPr>
              <w:t>English Learners:</w:t>
            </w:r>
          </w:p>
          <w:p w:rsidR="00462D51" w:rsidRPr="00906B92" w:rsidRDefault="0021422B">
            <w:pPr>
              <w:contextualSpacing w:val="0"/>
              <w:rPr>
                <w:rFonts w:ascii="Times New Roman" w:hAnsi="Times New Roman" w:cs="Times New Roman"/>
              </w:rPr>
            </w:pPr>
            <w:r w:rsidRPr="00906B92">
              <w:rPr>
                <w:rFonts w:ascii="Times New Roman" w:hAnsi="Times New Roman" w:cs="Times New Roman"/>
              </w:rPr>
              <w:t xml:space="preserve"> I will avoid using hard vocabulary or terms that might confuse students under this category. </w:t>
            </w:r>
          </w:p>
        </w:tc>
      </w:tr>
      <w:tr w:rsidR="00B16423">
        <w:tc>
          <w:tcPr>
            <w:tcW w:w="9930" w:type="dxa"/>
            <w:shd w:val="clear" w:color="auto" w:fill="EEECE1"/>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lastRenderedPageBreak/>
              <w:t>Lesson Rationale/Justification</w:t>
            </w:r>
          </w:p>
        </w:tc>
      </w:tr>
      <w:tr w:rsidR="00B16423">
        <w:tc>
          <w:tcPr>
            <w:tcW w:w="9930" w:type="dxa"/>
            <w:shd w:val="clear" w:color="auto" w:fill="FFFFFF"/>
          </w:tcPr>
          <w:p w:rsidR="00462D51" w:rsidRPr="00906B92" w:rsidRDefault="0021422B">
            <w:pPr>
              <w:contextualSpacing w:val="0"/>
              <w:rPr>
                <w:rFonts w:ascii="Times New Roman" w:hAnsi="Times New Roman" w:cs="Times New Roman"/>
                <w:b/>
              </w:rPr>
            </w:pPr>
            <w:r w:rsidRPr="00906B92">
              <w:rPr>
                <w:rFonts w:ascii="Times New Roman" w:hAnsi="Times New Roman" w:cs="Times New Roman"/>
                <w:b/>
              </w:rPr>
              <w:t>Principles of Research/Theory on Learning and Teaching:</w:t>
            </w:r>
          </w:p>
          <w:p w:rsidR="00462D51" w:rsidRPr="00906B92" w:rsidRDefault="0021422B">
            <w:pPr>
              <w:rPr>
                <w:rFonts w:ascii="Times New Roman" w:hAnsi="Times New Roman" w:cs="Times New Roman"/>
              </w:rPr>
            </w:pPr>
            <w:r w:rsidRPr="00906B92">
              <w:rPr>
                <w:rFonts w:ascii="Times New Roman" w:hAnsi="Times New Roman" w:cs="Times New Roman"/>
              </w:rPr>
              <w:t xml:space="preserve">This lesson is </w:t>
            </w:r>
            <w:r w:rsidRPr="00906B92">
              <w:rPr>
                <w:rFonts w:ascii="Times New Roman" w:hAnsi="Times New Roman" w:cs="Times New Roman"/>
              </w:rPr>
              <w:t>mainly based on cognitive theory. The cognitive theory rejects the notion that learners are mainly passive and that they only react to stimuli provided by the environment. The cognitive theory acknowledges the role of the human mind in the learning process</w:t>
            </w:r>
            <w:r w:rsidRPr="00906B92">
              <w:rPr>
                <w:rFonts w:ascii="Times New Roman" w:hAnsi="Times New Roman" w:cs="Times New Roman"/>
              </w:rPr>
              <w:t>. This theory maintains that learning occurs as a result of the mental processing of stimuli by respective learners</w:t>
            </w:r>
            <w:r w:rsidR="00912CC2" w:rsidRPr="00906B92">
              <w:rPr>
                <w:rFonts w:ascii="Times New Roman" w:hAnsi="Times New Roman" w:cs="Times New Roman"/>
                <w:color w:val="222222"/>
                <w:shd w:val="clear" w:color="auto" w:fill="FFFFFF"/>
              </w:rPr>
              <w:t xml:space="preserve"> (McSparron, Vanka &amp; Smith, 2019)</w:t>
            </w:r>
            <w:r w:rsidRPr="00906B92">
              <w:rPr>
                <w:rFonts w:ascii="Times New Roman" w:hAnsi="Times New Roman" w:cs="Times New Roman"/>
              </w:rPr>
              <w:t>. Therefore, this lesson is based on the cognitive theory since students are expected to embrace cognitive s</w:t>
            </w:r>
            <w:r w:rsidRPr="00906B92">
              <w:rPr>
                <w:rFonts w:ascii="Times New Roman" w:hAnsi="Times New Roman" w:cs="Times New Roman"/>
              </w:rPr>
              <w:t>kills such as comprehension, analysis, synthesis, knowledge</w:t>
            </w:r>
            <w:r w:rsidR="004839D3" w:rsidRPr="00906B92">
              <w:rPr>
                <w:rFonts w:ascii="Times New Roman" w:hAnsi="Times New Roman" w:cs="Times New Roman"/>
              </w:rPr>
              <w:t>, and evaluation.</w:t>
            </w:r>
          </w:p>
          <w:p w:rsidR="00462D51" w:rsidRPr="00906B92" w:rsidRDefault="00462D51">
            <w:pPr>
              <w:contextualSpacing w:val="0"/>
              <w:rPr>
                <w:rFonts w:ascii="Times New Roman" w:hAnsi="Times New Roman" w:cs="Times New Roman"/>
              </w:rPr>
            </w:pPr>
          </w:p>
        </w:tc>
      </w:tr>
    </w:tbl>
    <w:p w:rsidR="00462D51" w:rsidRPr="00906B92" w:rsidRDefault="00462D51">
      <w:pPr>
        <w:rPr>
          <w:rFonts w:ascii="Times New Roman" w:hAnsi="Times New Roman" w:cs="Times New Roman"/>
        </w:rPr>
      </w:pPr>
    </w:p>
    <w:tbl>
      <w:tblPr>
        <w:tblStyle w:val="a4"/>
        <w:tblW w:w="98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5"/>
      </w:tblGrid>
      <w:tr w:rsidR="00B16423">
        <w:tc>
          <w:tcPr>
            <w:tcW w:w="9885" w:type="dxa"/>
            <w:shd w:val="clear" w:color="auto" w:fill="F3F3F3"/>
          </w:tcPr>
          <w:p w:rsidR="00462D51" w:rsidRPr="00906B92" w:rsidRDefault="0021422B">
            <w:pPr>
              <w:rPr>
                <w:rFonts w:ascii="Times New Roman" w:hAnsi="Times New Roman" w:cs="Times New Roman"/>
              </w:rPr>
            </w:pPr>
            <w:r w:rsidRPr="00906B92">
              <w:rPr>
                <w:rFonts w:ascii="Times New Roman" w:hAnsi="Times New Roman" w:cs="Times New Roman"/>
                <w:b/>
              </w:rPr>
              <w:t>Assessment Guide: Formative/Summative Assessment (Evidence) of Student Learning</w:t>
            </w:r>
            <w:r w:rsidRPr="00906B92">
              <w:rPr>
                <w:rFonts w:ascii="Times New Roman" w:hAnsi="Times New Roman" w:cs="Times New Roman"/>
              </w:rPr>
              <w:t xml:space="preserve"> </w:t>
            </w:r>
          </w:p>
          <w:p w:rsidR="00462D51" w:rsidRPr="00906B92" w:rsidRDefault="0021422B">
            <w:pPr>
              <w:rPr>
                <w:rFonts w:ascii="Times New Roman" w:hAnsi="Times New Roman" w:cs="Times New Roman"/>
                <w:i/>
              </w:rPr>
            </w:pPr>
            <w:r w:rsidRPr="00906B92">
              <w:rPr>
                <w:rFonts w:ascii="Times New Roman" w:hAnsi="Times New Roman" w:cs="Times New Roman"/>
                <w:i/>
              </w:rPr>
              <w:t xml:space="preserve">How will you know whether students are making progress toward the lesson goals and how will you assess the extent to which they have met the goals? Use the chart below to describe and justify at least two assessment strategies you will use in your lesson. </w:t>
            </w:r>
            <w:r w:rsidRPr="00906B92">
              <w:rPr>
                <w:rFonts w:ascii="Times New Roman" w:hAnsi="Times New Roman" w:cs="Times New Roman"/>
                <w:i/>
              </w:rPr>
              <w:t xml:space="preserve">Note: Formative Assessment is done during the lesson and may be </w:t>
            </w:r>
            <w:r w:rsidRPr="00906B92">
              <w:rPr>
                <w:rFonts w:ascii="Times New Roman" w:hAnsi="Times New Roman" w:cs="Times New Roman"/>
                <w:b/>
                <w:i/>
                <w:color w:val="FF0000"/>
              </w:rPr>
              <w:t>formal</w:t>
            </w:r>
            <w:r w:rsidRPr="00906B92">
              <w:rPr>
                <w:rFonts w:ascii="Times New Roman" w:hAnsi="Times New Roman" w:cs="Times New Roman"/>
                <w:i/>
              </w:rPr>
              <w:t xml:space="preserve"> or </w:t>
            </w:r>
            <w:r w:rsidRPr="00906B92">
              <w:rPr>
                <w:rFonts w:ascii="Times New Roman" w:hAnsi="Times New Roman" w:cs="Times New Roman"/>
                <w:b/>
                <w:i/>
                <w:color w:val="FF0000"/>
              </w:rPr>
              <w:t>informal</w:t>
            </w:r>
            <w:r w:rsidRPr="00906B92">
              <w:rPr>
                <w:rFonts w:ascii="Times New Roman" w:hAnsi="Times New Roman" w:cs="Times New Roman"/>
                <w:i/>
              </w:rPr>
              <w:t xml:space="preserve">, while Summative Assessment is done at the end and is usually </w:t>
            </w:r>
            <w:r w:rsidRPr="00906B92">
              <w:rPr>
                <w:rFonts w:ascii="Times New Roman" w:hAnsi="Times New Roman" w:cs="Times New Roman"/>
                <w:b/>
                <w:i/>
                <w:color w:val="FF0000"/>
              </w:rPr>
              <w:t>formal</w:t>
            </w:r>
            <w:r w:rsidRPr="00906B92">
              <w:rPr>
                <w:rFonts w:ascii="Times New Roman" w:hAnsi="Times New Roman" w:cs="Times New Roman"/>
                <w:i/>
              </w:rPr>
              <w:t>.</w:t>
            </w:r>
          </w:p>
        </w:tc>
      </w:tr>
      <w:tr w:rsidR="00B16423">
        <w:trPr>
          <w:trHeight w:val="660"/>
        </w:trPr>
        <w:tc>
          <w:tcPr>
            <w:tcW w:w="9885" w:type="dxa"/>
            <w:shd w:val="clear" w:color="auto" w:fill="FFFFFF"/>
          </w:tcPr>
          <w:p w:rsidR="00462D51" w:rsidRPr="00906B92" w:rsidRDefault="0021422B">
            <w:pPr>
              <w:rPr>
                <w:rFonts w:ascii="Times New Roman" w:hAnsi="Times New Roman" w:cs="Times New Roman"/>
                <w:i/>
              </w:rPr>
            </w:pPr>
            <w:r w:rsidRPr="00906B92">
              <w:rPr>
                <w:rFonts w:ascii="Times New Roman" w:hAnsi="Times New Roman" w:cs="Times New Roman"/>
                <w:b/>
              </w:rPr>
              <w:t xml:space="preserve">Assessment Strategy #1: </w:t>
            </w:r>
          </w:p>
          <w:p w:rsidR="009122A4" w:rsidRPr="00906B92" w:rsidRDefault="0021422B">
            <w:pPr>
              <w:rPr>
                <w:rFonts w:ascii="Times New Roman" w:hAnsi="Times New Roman" w:cs="Times New Roman"/>
                <w:b/>
              </w:rPr>
            </w:pPr>
            <w:r w:rsidRPr="00906B92">
              <w:rPr>
                <w:rFonts w:ascii="Times New Roman" w:hAnsi="Times New Roman" w:cs="Times New Roman"/>
              </w:rPr>
              <w:t>The teacher uses a formative assessment strategy to examine the progress of t</w:t>
            </w:r>
            <w:r w:rsidRPr="00906B92">
              <w:rPr>
                <w:rFonts w:ascii="Times New Roman" w:hAnsi="Times New Roman" w:cs="Times New Roman"/>
              </w:rPr>
              <w:t xml:space="preserve">he learners. Observation is one of the formative assessments that the teacher integrates into this lesson. The teacher constantly observes the learners </w:t>
            </w:r>
            <w:r w:rsidR="00544C25">
              <w:rPr>
                <w:rFonts w:ascii="Times New Roman" w:hAnsi="Times New Roman" w:cs="Times New Roman"/>
              </w:rPr>
              <w:t xml:space="preserve">to </w:t>
            </w:r>
            <w:bookmarkStart w:id="0" w:name="_GoBack"/>
            <w:bookmarkEnd w:id="0"/>
            <w:r w:rsidRPr="00906B92">
              <w:rPr>
                <w:rFonts w:ascii="Times New Roman" w:hAnsi="Times New Roman" w:cs="Times New Roman"/>
              </w:rPr>
              <w:t xml:space="preserve">determine their participation rate during the lesson. The teacher also moves around the classroom while </w:t>
            </w:r>
            <w:r w:rsidRPr="00906B92">
              <w:rPr>
                <w:rFonts w:ascii="Times New Roman" w:hAnsi="Times New Roman" w:cs="Times New Roman"/>
              </w:rPr>
              <w:t xml:space="preserve">looking at the work of respective students. </w:t>
            </w:r>
          </w:p>
        </w:tc>
      </w:tr>
      <w:tr w:rsidR="00B16423">
        <w:trPr>
          <w:trHeight w:val="660"/>
        </w:trPr>
        <w:tc>
          <w:tcPr>
            <w:tcW w:w="9885" w:type="dxa"/>
            <w:shd w:val="clear" w:color="auto" w:fill="FFFFFF"/>
          </w:tcPr>
          <w:p w:rsidR="00462D51" w:rsidRPr="00906B92" w:rsidRDefault="0021422B">
            <w:pPr>
              <w:rPr>
                <w:rFonts w:ascii="Times New Roman" w:hAnsi="Times New Roman" w:cs="Times New Roman"/>
                <w:b/>
              </w:rPr>
            </w:pPr>
            <w:r w:rsidRPr="00906B92">
              <w:rPr>
                <w:rFonts w:ascii="Times New Roman" w:hAnsi="Times New Roman" w:cs="Times New Roman"/>
                <w:b/>
              </w:rPr>
              <w:t>Alignment with Lesson Goals:</w:t>
            </w:r>
          </w:p>
          <w:p w:rsidR="00462D51" w:rsidRPr="00906B92" w:rsidRDefault="0021422B" w:rsidP="004C24E9">
            <w:pPr>
              <w:rPr>
                <w:rFonts w:ascii="Times New Roman" w:hAnsi="Times New Roman" w:cs="Times New Roman"/>
                <w:b/>
              </w:rPr>
            </w:pPr>
            <w:r w:rsidRPr="00906B92">
              <w:rPr>
                <w:rFonts w:ascii="Times New Roman" w:hAnsi="Times New Roman" w:cs="Times New Roman"/>
              </w:rPr>
              <w:t xml:space="preserve">This assessment is aligned with the lesson goals because it enables the teacher to determine whether all students are on the same page. </w:t>
            </w:r>
            <w:r w:rsidR="004C24E9" w:rsidRPr="00906B92">
              <w:rPr>
                <w:rFonts w:ascii="Times New Roman" w:hAnsi="Times New Roman" w:cs="Times New Roman"/>
              </w:rPr>
              <w:t xml:space="preserve">The learning objective that is assessed by this strategy is the one of “understand the concept of addition and subtraction.” </w:t>
            </w:r>
          </w:p>
        </w:tc>
      </w:tr>
      <w:tr w:rsidR="00B16423">
        <w:trPr>
          <w:trHeight w:val="440"/>
        </w:trPr>
        <w:tc>
          <w:tcPr>
            <w:tcW w:w="9885" w:type="dxa"/>
            <w:shd w:val="clear" w:color="auto" w:fill="FFFFFF"/>
          </w:tcPr>
          <w:p w:rsidR="00462D51" w:rsidRPr="00906B92" w:rsidRDefault="0021422B">
            <w:pPr>
              <w:rPr>
                <w:rFonts w:ascii="Times New Roman" w:hAnsi="Times New Roman" w:cs="Times New Roman"/>
                <w:b/>
              </w:rPr>
            </w:pPr>
            <w:r w:rsidRPr="00906B92">
              <w:rPr>
                <w:rFonts w:ascii="Times New Roman" w:hAnsi="Times New Roman" w:cs="Times New Roman"/>
                <w:b/>
              </w:rPr>
              <w:t>Evidence of Student Understanding/Skill:</w:t>
            </w:r>
          </w:p>
          <w:p w:rsidR="00462D51" w:rsidRPr="00906B92" w:rsidRDefault="0021422B">
            <w:pPr>
              <w:rPr>
                <w:rFonts w:ascii="Times New Roman" w:hAnsi="Times New Roman" w:cs="Times New Roman"/>
              </w:rPr>
            </w:pPr>
            <w:r w:rsidRPr="00906B92">
              <w:rPr>
                <w:rFonts w:ascii="Times New Roman" w:hAnsi="Times New Roman" w:cs="Times New Roman"/>
              </w:rPr>
              <w:t>This assessment strategy provides evidence of student understanding of the concept becau</w:t>
            </w:r>
            <w:r w:rsidRPr="00906B92">
              <w:rPr>
                <w:rFonts w:ascii="Times New Roman" w:hAnsi="Times New Roman" w:cs="Times New Roman"/>
              </w:rPr>
              <w:t xml:space="preserve">se it enables the teacher to have a clear view of how students are actively involved during the lesson. The teacher can also determine whether there is a need to motivate students further during the lesson to enhance learning outcomes.  </w:t>
            </w:r>
          </w:p>
          <w:p w:rsidR="00462D51" w:rsidRPr="00906B92" w:rsidRDefault="0021422B">
            <w:pPr>
              <w:rPr>
                <w:rFonts w:ascii="Times New Roman" w:hAnsi="Times New Roman" w:cs="Times New Roman"/>
                <w:b/>
              </w:rPr>
            </w:pPr>
            <w:r w:rsidRPr="00906B92">
              <w:rPr>
                <w:rFonts w:ascii="Times New Roman" w:hAnsi="Times New Roman" w:cs="Times New Roman"/>
                <w:b/>
              </w:rPr>
              <w:t xml:space="preserve"> </w:t>
            </w:r>
          </w:p>
        </w:tc>
      </w:tr>
      <w:tr w:rsidR="00B16423">
        <w:trPr>
          <w:trHeight w:val="1140"/>
        </w:trPr>
        <w:tc>
          <w:tcPr>
            <w:tcW w:w="9885" w:type="dxa"/>
            <w:shd w:val="clear" w:color="auto" w:fill="FFFFFF"/>
          </w:tcPr>
          <w:p w:rsidR="00462D51" w:rsidRPr="00906B92" w:rsidRDefault="0021422B">
            <w:pPr>
              <w:rPr>
                <w:rFonts w:ascii="Times New Roman" w:hAnsi="Times New Roman" w:cs="Times New Roman"/>
                <w:b/>
              </w:rPr>
            </w:pPr>
            <w:r w:rsidRPr="00906B92">
              <w:rPr>
                <w:rFonts w:ascii="Times New Roman" w:hAnsi="Times New Roman" w:cs="Times New Roman"/>
                <w:b/>
              </w:rPr>
              <w:t>Feedback to Stu</w:t>
            </w:r>
            <w:r w:rsidRPr="00906B92">
              <w:rPr>
                <w:rFonts w:ascii="Times New Roman" w:hAnsi="Times New Roman" w:cs="Times New Roman"/>
                <w:b/>
              </w:rPr>
              <w:t>dents:</w:t>
            </w:r>
          </w:p>
          <w:p w:rsidR="00462D51" w:rsidRPr="00906B92" w:rsidRDefault="0021422B">
            <w:pPr>
              <w:rPr>
                <w:rFonts w:ascii="Times New Roman" w:hAnsi="Times New Roman" w:cs="Times New Roman"/>
              </w:rPr>
            </w:pPr>
            <w:r w:rsidRPr="00906B92">
              <w:rPr>
                <w:rFonts w:ascii="Times New Roman" w:hAnsi="Times New Roman" w:cs="Times New Roman"/>
              </w:rPr>
              <w:t xml:space="preserve">I will provide feedback to students by using varied encouraging phrases as well done, good job, and keep it up! All of these aspects alerts the students that he or she is doing the right thing. </w:t>
            </w:r>
          </w:p>
        </w:tc>
      </w:tr>
      <w:tr w:rsidR="00B16423">
        <w:trPr>
          <w:trHeight w:val="1060"/>
        </w:trPr>
        <w:tc>
          <w:tcPr>
            <w:tcW w:w="9885" w:type="dxa"/>
            <w:shd w:val="clear" w:color="auto" w:fill="FFFFFF"/>
          </w:tcPr>
          <w:p w:rsidR="00462D51" w:rsidRPr="00906B92" w:rsidRDefault="0021422B">
            <w:pPr>
              <w:rPr>
                <w:rFonts w:ascii="Times New Roman" w:hAnsi="Times New Roman" w:cs="Times New Roman"/>
                <w:i/>
              </w:rPr>
            </w:pPr>
            <w:r w:rsidRPr="00906B92">
              <w:rPr>
                <w:rFonts w:ascii="Times New Roman" w:hAnsi="Times New Roman" w:cs="Times New Roman"/>
                <w:b/>
              </w:rPr>
              <w:lastRenderedPageBreak/>
              <w:t xml:space="preserve">Assessment Strategy #2: </w:t>
            </w:r>
          </w:p>
          <w:p w:rsidR="00180DE8" w:rsidRPr="00906B92" w:rsidRDefault="0021422B">
            <w:pPr>
              <w:rPr>
                <w:rFonts w:ascii="Times New Roman" w:hAnsi="Times New Roman" w:cs="Times New Roman"/>
                <w:b/>
              </w:rPr>
            </w:pPr>
            <w:r w:rsidRPr="00906B92">
              <w:rPr>
                <w:rFonts w:ascii="Times New Roman" w:hAnsi="Times New Roman" w:cs="Times New Roman"/>
              </w:rPr>
              <w:t xml:space="preserve">Summative assessment is the second strategy for this lesson. This assessment is administered at the end of the lesson to determine whether learners have attained the set lesson objectives. </w:t>
            </w:r>
            <w:r w:rsidR="007066FB" w:rsidRPr="00906B92">
              <w:rPr>
                <w:rFonts w:ascii="Times New Roman" w:hAnsi="Times New Roman" w:cs="Times New Roman"/>
              </w:rPr>
              <w:t xml:space="preserve">The teacher will give learners math problems that they will address independently. The teacher will go ahead and mark every student’s work. </w:t>
            </w:r>
          </w:p>
          <w:p w:rsidR="00462D51" w:rsidRPr="00906B92" w:rsidRDefault="00462D51">
            <w:pPr>
              <w:rPr>
                <w:rFonts w:ascii="Times New Roman" w:hAnsi="Times New Roman" w:cs="Times New Roman"/>
                <w:b/>
              </w:rPr>
            </w:pPr>
          </w:p>
        </w:tc>
      </w:tr>
      <w:tr w:rsidR="00B16423">
        <w:trPr>
          <w:trHeight w:val="1060"/>
        </w:trPr>
        <w:tc>
          <w:tcPr>
            <w:tcW w:w="9885" w:type="dxa"/>
            <w:shd w:val="clear" w:color="auto" w:fill="FFFFFF"/>
          </w:tcPr>
          <w:p w:rsidR="00462D51" w:rsidRPr="00906B92" w:rsidRDefault="0021422B">
            <w:pPr>
              <w:rPr>
                <w:rFonts w:ascii="Times New Roman" w:hAnsi="Times New Roman" w:cs="Times New Roman"/>
                <w:b/>
              </w:rPr>
            </w:pPr>
            <w:r w:rsidRPr="00906B92">
              <w:rPr>
                <w:rFonts w:ascii="Times New Roman" w:hAnsi="Times New Roman" w:cs="Times New Roman"/>
                <w:b/>
              </w:rPr>
              <w:t>Alignment with Lesson Goals:</w:t>
            </w:r>
          </w:p>
          <w:p w:rsidR="000B516E" w:rsidRPr="00906B92" w:rsidRDefault="0021422B" w:rsidP="003B4A63">
            <w:pPr>
              <w:rPr>
                <w:rFonts w:ascii="Times New Roman" w:hAnsi="Times New Roman" w:cs="Times New Roman"/>
              </w:rPr>
            </w:pPr>
            <w:r w:rsidRPr="00906B92">
              <w:rPr>
                <w:rFonts w:ascii="Times New Roman" w:hAnsi="Times New Roman" w:cs="Times New Roman"/>
              </w:rPr>
              <w:t xml:space="preserve">This assessment is aligned to lesson goals because </w:t>
            </w:r>
            <w:r w:rsidRPr="00906B92">
              <w:rPr>
                <w:rFonts w:ascii="Times New Roman" w:hAnsi="Times New Roman" w:cs="Times New Roman"/>
              </w:rPr>
              <w:t>it enables the teacher to determine whether students are doing the right thing. The lesson objectives addressed by this strategy are: Adding and subtract</w:t>
            </w:r>
            <w:r w:rsidR="009B2291" w:rsidRPr="00906B92">
              <w:rPr>
                <w:rFonts w:ascii="Times New Roman" w:hAnsi="Times New Roman" w:cs="Times New Roman"/>
              </w:rPr>
              <w:t>ing</w:t>
            </w:r>
            <w:r w:rsidRPr="00906B92">
              <w:rPr>
                <w:rFonts w:ascii="Times New Roman" w:hAnsi="Times New Roman" w:cs="Times New Roman"/>
              </w:rPr>
              <w:t xml:space="preserve"> various whole numbers, </w:t>
            </w:r>
            <w:r w:rsidR="009B2291" w:rsidRPr="00906B92">
              <w:rPr>
                <w:rFonts w:ascii="Times New Roman" w:hAnsi="Times New Roman" w:cs="Times New Roman"/>
              </w:rPr>
              <w:t>provid</w:t>
            </w:r>
            <w:r w:rsidRPr="00906B92">
              <w:rPr>
                <w:rFonts w:ascii="Times New Roman" w:hAnsi="Times New Roman" w:cs="Times New Roman"/>
              </w:rPr>
              <w:t>ing an estimation of difference and the sum of numbers, and Solving wo</w:t>
            </w:r>
            <w:r w:rsidRPr="00906B92">
              <w:rPr>
                <w:rFonts w:ascii="Times New Roman" w:hAnsi="Times New Roman" w:cs="Times New Roman"/>
              </w:rPr>
              <w:t xml:space="preserve">rd problems related to addition and subtraction. </w:t>
            </w:r>
            <w:r w:rsidR="00752E95" w:rsidRPr="00906B92">
              <w:rPr>
                <w:rFonts w:ascii="Times New Roman" w:hAnsi="Times New Roman" w:cs="Times New Roman"/>
              </w:rPr>
              <w:t xml:space="preserve">Through this assessment, the teacher will determine specific parts that require revision. </w:t>
            </w:r>
          </w:p>
          <w:p w:rsidR="00462D51" w:rsidRPr="00906B92" w:rsidRDefault="00462D51">
            <w:pPr>
              <w:rPr>
                <w:rFonts w:ascii="Times New Roman" w:hAnsi="Times New Roman" w:cs="Times New Roman"/>
              </w:rPr>
            </w:pPr>
          </w:p>
          <w:p w:rsidR="00462D51" w:rsidRPr="00906B92" w:rsidRDefault="00462D51">
            <w:pPr>
              <w:rPr>
                <w:rFonts w:ascii="Times New Roman" w:hAnsi="Times New Roman" w:cs="Times New Roman"/>
                <w:b/>
              </w:rPr>
            </w:pPr>
          </w:p>
        </w:tc>
      </w:tr>
      <w:tr w:rsidR="00B16423">
        <w:trPr>
          <w:trHeight w:val="440"/>
        </w:trPr>
        <w:tc>
          <w:tcPr>
            <w:tcW w:w="9885" w:type="dxa"/>
            <w:shd w:val="clear" w:color="auto" w:fill="FFFFFF"/>
          </w:tcPr>
          <w:p w:rsidR="00462D51" w:rsidRPr="00906B92" w:rsidRDefault="0021422B">
            <w:pPr>
              <w:rPr>
                <w:rFonts w:ascii="Times New Roman" w:hAnsi="Times New Roman" w:cs="Times New Roman"/>
                <w:b/>
              </w:rPr>
            </w:pPr>
            <w:r w:rsidRPr="00906B92">
              <w:rPr>
                <w:rFonts w:ascii="Times New Roman" w:hAnsi="Times New Roman" w:cs="Times New Roman"/>
                <w:b/>
              </w:rPr>
              <w:t>Evidence of Student Understanding/Skill:</w:t>
            </w:r>
          </w:p>
          <w:p w:rsidR="00462D51" w:rsidRPr="00906B92" w:rsidRDefault="0021422B">
            <w:pPr>
              <w:rPr>
                <w:rFonts w:ascii="Times New Roman" w:hAnsi="Times New Roman" w:cs="Times New Roman"/>
                <w:b/>
              </w:rPr>
            </w:pPr>
            <w:r w:rsidRPr="00906B92">
              <w:rPr>
                <w:rFonts w:ascii="Times New Roman" w:hAnsi="Times New Roman" w:cs="Times New Roman"/>
              </w:rPr>
              <w:t>This strategy will provide evidence of students' understanding by showing the grades attained by every learner. Students who did not understand the lesson properly will always attain lower grades in the assessment, while those who understood the lesson con</w:t>
            </w:r>
            <w:r w:rsidRPr="00906B92">
              <w:rPr>
                <w:rFonts w:ascii="Times New Roman" w:hAnsi="Times New Roman" w:cs="Times New Roman"/>
              </w:rPr>
              <w:t xml:space="preserve">cepts will score highly.  </w:t>
            </w:r>
          </w:p>
        </w:tc>
      </w:tr>
      <w:tr w:rsidR="00B16423">
        <w:trPr>
          <w:trHeight w:val="1060"/>
        </w:trPr>
        <w:tc>
          <w:tcPr>
            <w:tcW w:w="9885" w:type="dxa"/>
            <w:shd w:val="clear" w:color="auto" w:fill="FFFFFF"/>
          </w:tcPr>
          <w:p w:rsidR="00462D51" w:rsidRPr="00906B92" w:rsidRDefault="0021422B">
            <w:pPr>
              <w:rPr>
                <w:rFonts w:ascii="Times New Roman" w:hAnsi="Times New Roman" w:cs="Times New Roman"/>
                <w:b/>
              </w:rPr>
            </w:pPr>
            <w:r w:rsidRPr="00906B92">
              <w:rPr>
                <w:rFonts w:ascii="Times New Roman" w:hAnsi="Times New Roman" w:cs="Times New Roman"/>
                <w:b/>
              </w:rPr>
              <w:t>Feedback to Students:</w:t>
            </w:r>
          </w:p>
          <w:p w:rsidR="00462D51" w:rsidRPr="00906B92" w:rsidRDefault="0021422B">
            <w:pPr>
              <w:rPr>
                <w:rFonts w:ascii="Times New Roman" w:hAnsi="Times New Roman" w:cs="Times New Roman"/>
                <w:b/>
              </w:rPr>
            </w:pPr>
            <w:r w:rsidRPr="00906B92">
              <w:rPr>
                <w:rFonts w:ascii="Times New Roman" w:hAnsi="Times New Roman" w:cs="Times New Roman"/>
              </w:rPr>
              <w:t xml:space="preserve">I will provide feedback to the students through marking and grading their assignments. </w:t>
            </w:r>
            <w:r w:rsidR="00C934D4" w:rsidRPr="00906B92">
              <w:rPr>
                <w:rFonts w:ascii="Times New Roman" w:hAnsi="Times New Roman" w:cs="Times New Roman"/>
              </w:rPr>
              <w:t xml:space="preserve">Students who fail to get everything right will revise the work. </w:t>
            </w:r>
          </w:p>
        </w:tc>
      </w:tr>
    </w:tbl>
    <w:p w:rsidR="008453A4" w:rsidRPr="00906B92" w:rsidRDefault="008453A4" w:rsidP="008453A4">
      <w:pPr>
        <w:jc w:val="center"/>
        <w:rPr>
          <w:rFonts w:ascii="Times New Roman" w:hAnsi="Times New Roman" w:cs="Times New Roman"/>
          <w:b/>
        </w:rPr>
      </w:pPr>
    </w:p>
    <w:p w:rsidR="008453A4" w:rsidRPr="00906B92" w:rsidRDefault="0021422B" w:rsidP="008453A4">
      <w:pPr>
        <w:jc w:val="center"/>
        <w:rPr>
          <w:rFonts w:ascii="Times New Roman" w:hAnsi="Times New Roman" w:cs="Times New Roman"/>
          <w:b/>
        </w:rPr>
      </w:pPr>
      <w:r w:rsidRPr="00906B92">
        <w:rPr>
          <w:rFonts w:ascii="Times New Roman" w:hAnsi="Times New Roman" w:cs="Times New Roman"/>
          <w:b/>
        </w:rPr>
        <w:t>References</w:t>
      </w:r>
    </w:p>
    <w:p w:rsidR="00906B92" w:rsidRPr="00906B92" w:rsidRDefault="0021422B" w:rsidP="00906B92">
      <w:pPr>
        <w:ind w:left="720" w:hanging="720"/>
        <w:rPr>
          <w:rFonts w:ascii="Times New Roman" w:hAnsi="Times New Roman" w:cs="Times New Roman"/>
          <w:b/>
        </w:rPr>
      </w:pPr>
      <w:r w:rsidRPr="00906B92">
        <w:rPr>
          <w:rFonts w:ascii="Times New Roman" w:hAnsi="Times New Roman" w:cs="Times New Roman"/>
          <w:color w:val="222222"/>
          <w:shd w:val="clear" w:color="auto" w:fill="FFFFFF"/>
        </w:rPr>
        <w:t xml:space="preserve">McSparron, J. I., Vanka, A., &amp; Smith, C. </w:t>
      </w:r>
      <w:r w:rsidRPr="00906B92">
        <w:rPr>
          <w:rFonts w:ascii="Times New Roman" w:hAnsi="Times New Roman" w:cs="Times New Roman"/>
          <w:color w:val="222222"/>
          <w:shd w:val="clear" w:color="auto" w:fill="FFFFFF"/>
        </w:rPr>
        <w:t>C. (2019). Cognitive learning theory for clinical teaching. </w:t>
      </w:r>
      <w:r w:rsidRPr="00906B92">
        <w:rPr>
          <w:rFonts w:ascii="Times New Roman" w:hAnsi="Times New Roman" w:cs="Times New Roman"/>
          <w:i/>
          <w:iCs/>
          <w:color w:val="222222"/>
          <w:shd w:val="clear" w:color="auto" w:fill="FFFFFF"/>
        </w:rPr>
        <w:t>The clinical teacher</w:t>
      </w:r>
      <w:r w:rsidRPr="00906B92">
        <w:rPr>
          <w:rFonts w:ascii="Times New Roman" w:hAnsi="Times New Roman" w:cs="Times New Roman"/>
          <w:color w:val="222222"/>
          <w:shd w:val="clear" w:color="auto" w:fill="FFFFFF"/>
        </w:rPr>
        <w:t>, </w:t>
      </w:r>
      <w:r w:rsidRPr="00906B92">
        <w:rPr>
          <w:rFonts w:ascii="Times New Roman" w:hAnsi="Times New Roman" w:cs="Times New Roman"/>
          <w:i/>
          <w:iCs/>
          <w:color w:val="222222"/>
          <w:shd w:val="clear" w:color="auto" w:fill="FFFFFF"/>
        </w:rPr>
        <w:t>16</w:t>
      </w:r>
      <w:r w:rsidRPr="00906B92">
        <w:rPr>
          <w:rFonts w:ascii="Times New Roman" w:hAnsi="Times New Roman" w:cs="Times New Roman"/>
          <w:color w:val="222222"/>
          <w:shd w:val="clear" w:color="auto" w:fill="FFFFFF"/>
        </w:rPr>
        <w:t xml:space="preserve">(2), 96-100. </w:t>
      </w:r>
    </w:p>
    <w:p w:rsidR="00906B92" w:rsidRPr="00906B92" w:rsidRDefault="0021422B" w:rsidP="00906B92">
      <w:pPr>
        <w:ind w:left="720" w:hanging="720"/>
        <w:rPr>
          <w:rFonts w:ascii="Times New Roman" w:hAnsi="Times New Roman" w:cs="Times New Roman"/>
          <w:color w:val="222222"/>
          <w:shd w:val="clear" w:color="auto" w:fill="FFFFFF"/>
        </w:rPr>
      </w:pPr>
      <w:r w:rsidRPr="00906B92">
        <w:rPr>
          <w:rFonts w:ascii="Times New Roman" w:hAnsi="Times New Roman" w:cs="Times New Roman"/>
          <w:color w:val="222222"/>
          <w:shd w:val="clear" w:color="auto" w:fill="FFFFFF"/>
        </w:rPr>
        <w:t xml:space="preserve">Potgieter, M., Pilcher, L. A., Tekane, R. R., Louw, I., &amp; Fletcher, L. (2019). Lessons learned from teaching and learning during disruptions. In </w:t>
      </w:r>
      <w:r w:rsidRPr="00906B92">
        <w:rPr>
          <w:rFonts w:ascii="Times New Roman" w:hAnsi="Times New Roman" w:cs="Times New Roman"/>
          <w:i/>
          <w:iCs/>
          <w:color w:val="222222"/>
          <w:shd w:val="clear" w:color="auto" w:fill="FFFFFF"/>
        </w:rPr>
        <w:t xml:space="preserve">Research and </w:t>
      </w:r>
      <w:r w:rsidRPr="00906B92">
        <w:rPr>
          <w:rFonts w:ascii="Times New Roman" w:hAnsi="Times New Roman" w:cs="Times New Roman"/>
          <w:i/>
          <w:iCs/>
          <w:color w:val="222222"/>
          <w:shd w:val="clear" w:color="auto" w:fill="FFFFFF"/>
        </w:rPr>
        <w:t>practice in chemistry education</w:t>
      </w:r>
      <w:r w:rsidRPr="00906B92">
        <w:rPr>
          <w:rFonts w:ascii="Times New Roman" w:hAnsi="Times New Roman" w:cs="Times New Roman"/>
          <w:color w:val="222222"/>
          <w:shd w:val="clear" w:color="auto" w:fill="FFFFFF"/>
        </w:rPr>
        <w:t> (pp. 89-107). Springer, Singapore.</w:t>
      </w:r>
    </w:p>
    <w:sectPr w:rsidR="00906B92" w:rsidRPr="00906B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2B" w:rsidRDefault="0021422B">
      <w:r>
        <w:separator/>
      </w:r>
    </w:p>
  </w:endnote>
  <w:endnote w:type="continuationSeparator" w:id="0">
    <w:p w:rsidR="0021422B" w:rsidRDefault="0021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E0" w:rsidRDefault="003B62E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D51" w:rsidRDefault="0021422B">
    <w:pPr>
      <w:tabs>
        <w:tab w:val="center" w:pos="4680"/>
        <w:tab w:val="right" w:pos="9360"/>
      </w:tabs>
      <w:spacing w:after="720"/>
      <w:jc w:val="right"/>
    </w:pPr>
    <w:r>
      <w:fldChar w:fldCharType="begin"/>
    </w:r>
    <w:r>
      <w:instrText>PAGE</w:instrText>
    </w:r>
    <w:r>
      <w:fldChar w:fldCharType="separate"/>
    </w:r>
    <w:r w:rsidR="00544C25">
      <w:rPr>
        <w:noProof/>
      </w:rPr>
      <w:t>7</w:t>
    </w:r>
    <w:r>
      <w:fldChar w:fldCharType="end"/>
    </w:r>
  </w:p>
  <w:p w:rsidR="00462D51" w:rsidRDefault="00462D51">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E0" w:rsidRDefault="003B62E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2B" w:rsidRDefault="0021422B">
      <w:r>
        <w:separator/>
      </w:r>
    </w:p>
  </w:footnote>
  <w:footnote w:type="continuationSeparator" w:id="0">
    <w:p w:rsidR="0021422B" w:rsidRDefault="002142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E0" w:rsidRDefault="003B62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E0" w:rsidRDefault="003B62E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E0" w:rsidRDefault="003B62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632"/>
    <w:multiLevelType w:val="multilevel"/>
    <w:tmpl w:val="C36EF9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FDF06B5"/>
    <w:multiLevelType w:val="multilevel"/>
    <w:tmpl w:val="EFB481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5825DA1"/>
    <w:multiLevelType w:val="hybridMultilevel"/>
    <w:tmpl w:val="8C68DD3C"/>
    <w:lvl w:ilvl="0" w:tplc="B8F057EA">
      <w:start w:val="1"/>
      <w:numFmt w:val="bullet"/>
      <w:lvlText w:val=""/>
      <w:lvlJc w:val="left"/>
      <w:pPr>
        <w:ind w:left="720" w:hanging="360"/>
      </w:pPr>
      <w:rPr>
        <w:rFonts w:ascii="Symbol" w:hAnsi="Symbol" w:hint="default"/>
      </w:rPr>
    </w:lvl>
    <w:lvl w:ilvl="1" w:tplc="22C42B4A" w:tentative="1">
      <w:start w:val="1"/>
      <w:numFmt w:val="bullet"/>
      <w:lvlText w:val="o"/>
      <w:lvlJc w:val="left"/>
      <w:pPr>
        <w:ind w:left="1440" w:hanging="360"/>
      </w:pPr>
      <w:rPr>
        <w:rFonts w:ascii="Courier New" w:hAnsi="Courier New" w:cs="Courier New" w:hint="default"/>
      </w:rPr>
    </w:lvl>
    <w:lvl w:ilvl="2" w:tplc="03180494" w:tentative="1">
      <w:start w:val="1"/>
      <w:numFmt w:val="bullet"/>
      <w:lvlText w:val=""/>
      <w:lvlJc w:val="left"/>
      <w:pPr>
        <w:ind w:left="2160" w:hanging="360"/>
      </w:pPr>
      <w:rPr>
        <w:rFonts w:ascii="Wingdings" w:hAnsi="Wingdings" w:hint="default"/>
      </w:rPr>
    </w:lvl>
    <w:lvl w:ilvl="3" w:tplc="0232A170" w:tentative="1">
      <w:start w:val="1"/>
      <w:numFmt w:val="bullet"/>
      <w:lvlText w:val=""/>
      <w:lvlJc w:val="left"/>
      <w:pPr>
        <w:ind w:left="2880" w:hanging="360"/>
      </w:pPr>
      <w:rPr>
        <w:rFonts w:ascii="Symbol" w:hAnsi="Symbol" w:hint="default"/>
      </w:rPr>
    </w:lvl>
    <w:lvl w:ilvl="4" w:tplc="C3D2CDF0" w:tentative="1">
      <w:start w:val="1"/>
      <w:numFmt w:val="bullet"/>
      <w:lvlText w:val="o"/>
      <w:lvlJc w:val="left"/>
      <w:pPr>
        <w:ind w:left="3600" w:hanging="360"/>
      </w:pPr>
      <w:rPr>
        <w:rFonts w:ascii="Courier New" w:hAnsi="Courier New" w:cs="Courier New" w:hint="default"/>
      </w:rPr>
    </w:lvl>
    <w:lvl w:ilvl="5" w:tplc="27403172" w:tentative="1">
      <w:start w:val="1"/>
      <w:numFmt w:val="bullet"/>
      <w:lvlText w:val=""/>
      <w:lvlJc w:val="left"/>
      <w:pPr>
        <w:ind w:left="4320" w:hanging="360"/>
      </w:pPr>
      <w:rPr>
        <w:rFonts w:ascii="Wingdings" w:hAnsi="Wingdings" w:hint="default"/>
      </w:rPr>
    </w:lvl>
    <w:lvl w:ilvl="6" w:tplc="6AE40DF8" w:tentative="1">
      <w:start w:val="1"/>
      <w:numFmt w:val="bullet"/>
      <w:lvlText w:val=""/>
      <w:lvlJc w:val="left"/>
      <w:pPr>
        <w:ind w:left="5040" w:hanging="360"/>
      </w:pPr>
      <w:rPr>
        <w:rFonts w:ascii="Symbol" w:hAnsi="Symbol" w:hint="default"/>
      </w:rPr>
    </w:lvl>
    <w:lvl w:ilvl="7" w:tplc="2C60D234" w:tentative="1">
      <w:start w:val="1"/>
      <w:numFmt w:val="bullet"/>
      <w:lvlText w:val="o"/>
      <w:lvlJc w:val="left"/>
      <w:pPr>
        <w:ind w:left="5760" w:hanging="360"/>
      </w:pPr>
      <w:rPr>
        <w:rFonts w:ascii="Courier New" w:hAnsi="Courier New" w:cs="Courier New" w:hint="default"/>
      </w:rPr>
    </w:lvl>
    <w:lvl w:ilvl="8" w:tplc="A484D328" w:tentative="1">
      <w:start w:val="1"/>
      <w:numFmt w:val="bullet"/>
      <w:lvlText w:val=""/>
      <w:lvlJc w:val="left"/>
      <w:pPr>
        <w:ind w:left="6480" w:hanging="360"/>
      </w:pPr>
      <w:rPr>
        <w:rFonts w:ascii="Wingdings" w:hAnsi="Wingdings" w:hint="default"/>
      </w:rPr>
    </w:lvl>
  </w:abstractNum>
  <w:abstractNum w:abstractNumId="3" w15:restartNumberingAfterBreak="0">
    <w:nsid w:val="198E193E"/>
    <w:multiLevelType w:val="multilevel"/>
    <w:tmpl w:val="46FE0D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3296732D"/>
    <w:multiLevelType w:val="hybridMultilevel"/>
    <w:tmpl w:val="D878F098"/>
    <w:lvl w:ilvl="0" w:tplc="5A722D30">
      <w:start w:val="1"/>
      <w:numFmt w:val="bullet"/>
      <w:lvlText w:val=""/>
      <w:lvlJc w:val="left"/>
      <w:pPr>
        <w:ind w:left="720" w:hanging="360"/>
      </w:pPr>
      <w:rPr>
        <w:rFonts w:ascii="Symbol" w:hAnsi="Symbol" w:hint="default"/>
      </w:rPr>
    </w:lvl>
    <w:lvl w:ilvl="1" w:tplc="CEA4F7AE" w:tentative="1">
      <w:start w:val="1"/>
      <w:numFmt w:val="bullet"/>
      <w:lvlText w:val="o"/>
      <w:lvlJc w:val="left"/>
      <w:pPr>
        <w:ind w:left="1440" w:hanging="360"/>
      </w:pPr>
      <w:rPr>
        <w:rFonts w:ascii="Courier New" w:hAnsi="Courier New" w:cs="Courier New" w:hint="default"/>
      </w:rPr>
    </w:lvl>
    <w:lvl w:ilvl="2" w:tplc="6144CCE2" w:tentative="1">
      <w:start w:val="1"/>
      <w:numFmt w:val="bullet"/>
      <w:lvlText w:val=""/>
      <w:lvlJc w:val="left"/>
      <w:pPr>
        <w:ind w:left="2160" w:hanging="360"/>
      </w:pPr>
      <w:rPr>
        <w:rFonts w:ascii="Wingdings" w:hAnsi="Wingdings" w:hint="default"/>
      </w:rPr>
    </w:lvl>
    <w:lvl w:ilvl="3" w:tplc="A6DCC1D8" w:tentative="1">
      <w:start w:val="1"/>
      <w:numFmt w:val="bullet"/>
      <w:lvlText w:val=""/>
      <w:lvlJc w:val="left"/>
      <w:pPr>
        <w:ind w:left="2880" w:hanging="360"/>
      </w:pPr>
      <w:rPr>
        <w:rFonts w:ascii="Symbol" w:hAnsi="Symbol" w:hint="default"/>
      </w:rPr>
    </w:lvl>
    <w:lvl w:ilvl="4" w:tplc="24AA0182" w:tentative="1">
      <w:start w:val="1"/>
      <w:numFmt w:val="bullet"/>
      <w:lvlText w:val="o"/>
      <w:lvlJc w:val="left"/>
      <w:pPr>
        <w:ind w:left="3600" w:hanging="360"/>
      </w:pPr>
      <w:rPr>
        <w:rFonts w:ascii="Courier New" w:hAnsi="Courier New" w:cs="Courier New" w:hint="default"/>
      </w:rPr>
    </w:lvl>
    <w:lvl w:ilvl="5" w:tplc="33C4515C" w:tentative="1">
      <w:start w:val="1"/>
      <w:numFmt w:val="bullet"/>
      <w:lvlText w:val=""/>
      <w:lvlJc w:val="left"/>
      <w:pPr>
        <w:ind w:left="4320" w:hanging="360"/>
      </w:pPr>
      <w:rPr>
        <w:rFonts w:ascii="Wingdings" w:hAnsi="Wingdings" w:hint="default"/>
      </w:rPr>
    </w:lvl>
    <w:lvl w:ilvl="6" w:tplc="ABCA0D96" w:tentative="1">
      <w:start w:val="1"/>
      <w:numFmt w:val="bullet"/>
      <w:lvlText w:val=""/>
      <w:lvlJc w:val="left"/>
      <w:pPr>
        <w:ind w:left="5040" w:hanging="360"/>
      </w:pPr>
      <w:rPr>
        <w:rFonts w:ascii="Symbol" w:hAnsi="Symbol" w:hint="default"/>
      </w:rPr>
    </w:lvl>
    <w:lvl w:ilvl="7" w:tplc="8484507A" w:tentative="1">
      <w:start w:val="1"/>
      <w:numFmt w:val="bullet"/>
      <w:lvlText w:val="o"/>
      <w:lvlJc w:val="left"/>
      <w:pPr>
        <w:ind w:left="5760" w:hanging="360"/>
      </w:pPr>
      <w:rPr>
        <w:rFonts w:ascii="Courier New" w:hAnsi="Courier New" w:cs="Courier New" w:hint="default"/>
      </w:rPr>
    </w:lvl>
    <w:lvl w:ilvl="8" w:tplc="CE64588C" w:tentative="1">
      <w:start w:val="1"/>
      <w:numFmt w:val="bullet"/>
      <w:lvlText w:val=""/>
      <w:lvlJc w:val="left"/>
      <w:pPr>
        <w:ind w:left="6480" w:hanging="360"/>
      </w:pPr>
      <w:rPr>
        <w:rFonts w:ascii="Wingdings" w:hAnsi="Wingdings" w:hint="default"/>
      </w:rPr>
    </w:lvl>
  </w:abstractNum>
  <w:abstractNum w:abstractNumId="5" w15:restartNumberingAfterBreak="0">
    <w:nsid w:val="35E37813"/>
    <w:multiLevelType w:val="multilevel"/>
    <w:tmpl w:val="808046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38A72F9E"/>
    <w:multiLevelType w:val="multilevel"/>
    <w:tmpl w:val="17708C3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38CD3F00"/>
    <w:multiLevelType w:val="hybridMultilevel"/>
    <w:tmpl w:val="BFD049D4"/>
    <w:lvl w:ilvl="0" w:tplc="6038A18A">
      <w:start w:val="1"/>
      <w:numFmt w:val="bullet"/>
      <w:lvlText w:val=""/>
      <w:lvlJc w:val="left"/>
      <w:pPr>
        <w:ind w:left="720" w:hanging="360"/>
      </w:pPr>
      <w:rPr>
        <w:rFonts w:ascii="Symbol" w:hAnsi="Symbol" w:hint="default"/>
      </w:rPr>
    </w:lvl>
    <w:lvl w:ilvl="1" w:tplc="D7C40212" w:tentative="1">
      <w:start w:val="1"/>
      <w:numFmt w:val="bullet"/>
      <w:lvlText w:val="o"/>
      <w:lvlJc w:val="left"/>
      <w:pPr>
        <w:ind w:left="1440" w:hanging="360"/>
      </w:pPr>
      <w:rPr>
        <w:rFonts w:ascii="Courier New" w:hAnsi="Courier New" w:cs="Courier New" w:hint="default"/>
      </w:rPr>
    </w:lvl>
    <w:lvl w:ilvl="2" w:tplc="D07A6020" w:tentative="1">
      <w:start w:val="1"/>
      <w:numFmt w:val="bullet"/>
      <w:lvlText w:val=""/>
      <w:lvlJc w:val="left"/>
      <w:pPr>
        <w:ind w:left="2160" w:hanging="360"/>
      </w:pPr>
      <w:rPr>
        <w:rFonts w:ascii="Wingdings" w:hAnsi="Wingdings" w:hint="default"/>
      </w:rPr>
    </w:lvl>
    <w:lvl w:ilvl="3" w:tplc="108C4F3C" w:tentative="1">
      <w:start w:val="1"/>
      <w:numFmt w:val="bullet"/>
      <w:lvlText w:val=""/>
      <w:lvlJc w:val="left"/>
      <w:pPr>
        <w:ind w:left="2880" w:hanging="360"/>
      </w:pPr>
      <w:rPr>
        <w:rFonts w:ascii="Symbol" w:hAnsi="Symbol" w:hint="default"/>
      </w:rPr>
    </w:lvl>
    <w:lvl w:ilvl="4" w:tplc="271E004E" w:tentative="1">
      <w:start w:val="1"/>
      <w:numFmt w:val="bullet"/>
      <w:lvlText w:val="o"/>
      <w:lvlJc w:val="left"/>
      <w:pPr>
        <w:ind w:left="3600" w:hanging="360"/>
      </w:pPr>
      <w:rPr>
        <w:rFonts w:ascii="Courier New" w:hAnsi="Courier New" w:cs="Courier New" w:hint="default"/>
      </w:rPr>
    </w:lvl>
    <w:lvl w:ilvl="5" w:tplc="26144B86" w:tentative="1">
      <w:start w:val="1"/>
      <w:numFmt w:val="bullet"/>
      <w:lvlText w:val=""/>
      <w:lvlJc w:val="left"/>
      <w:pPr>
        <w:ind w:left="4320" w:hanging="360"/>
      </w:pPr>
      <w:rPr>
        <w:rFonts w:ascii="Wingdings" w:hAnsi="Wingdings" w:hint="default"/>
      </w:rPr>
    </w:lvl>
    <w:lvl w:ilvl="6" w:tplc="A8FC5BBC" w:tentative="1">
      <w:start w:val="1"/>
      <w:numFmt w:val="bullet"/>
      <w:lvlText w:val=""/>
      <w:lvlJc w:val="left"/>
      <w:pPr>
        <w:ind w:left="5040" w:hanging="360"/>
      </w:pPr>
      <w:rPr>
        <w:rFonts w:ascii="Symbol" w:hAnsi="Symbol" w:hint="default"/>
      </w:rPr>
    </w:lvl>
    <w:lvl w:ilvl="7" w:tplc="8D94CEE0" w:tentative="1">
      <w:start w:val="1"/>
      <w:numFmt w:val="bullet"/>
      <w:lvlText w:val="o"/>
      <w:lvlJc w:val="left"/>
      <w:pPr>
        <w:ind w:left="5760" w:hanging="360"/>
      </w:pPr>
      <w:rPr>
        <w:rFonts w:ascii="Courier New" w:hAnsi="Courier New" w:cs="Courier New" w:hint="default"/>
      </w:rPr>
    </w:lvl>
    <w:lvl w:ilvl="8" w:tplc="EFC4DE7E" w:tentative="1">
      <w:start w:val="1"/>
      <w:numFmt w:val="bullet"/>
      <w:lvlText w:val=""/>
      <w:lvlJc w:val="left"/>
      <w:pPr>
        <w:ind w:left="6480" w:hanging="360"/>
      </w:pPr>
      <w:rPr>
        <w:rFonts w:ascii="Wingdings" w:hAnsi="Wingdings" w:hint="default"/>
      </w:rPr>
    </w:lvl>
  </w:abstractNum>
  <w:abstractNum w:abstractNumId="8" w15:restartNumberingAfterBreak="0">
    <w:nsid w:val="3969253D"/>
    <w:multiLevelType w:val="multilevel"/>
    <w:tmpl w:val="A30467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3CDB67CB"/>
    <w:multiLevelType w:val="hybridMultilevel"/>
    <w:tmpl w:val="B14C6826"/>
    <w:lvl w:ilvl="0" w:tplc="CCE28B58">
      <w:start w:val="1"/>
      <w:numFmt w:val="bullet"/>
      <w:lvlText w:val=""/>
      <w:lvlJc w:val="left"/>
      <w:pPr>
        <w:ind w:left="720" w:hanging="360"/>
      </w:pPr>
      <w:rPr>
        <w:rFonts w:ascii="Symbol" w:hAnsi="Symbol" w:hint="default"/>
      </w:rPr>
    </w:lvl>
    <w:lvl w:ilvl="1" w:tplc="2B32A5A6" w:tentative="1">
      <w:start w:val="1"/>
      <w:numFmt w:val="bullet"/>
      <w:lvlText w:val="o"/>
      <w:lvlJc w:val="left"/>
      <w:pPr>
        <w:ind w:left="1440" w:hanging="360"/>
      </w:pPr>
      <w:rPr>
        <w:rFonts w:ascii="Courier New" w:hAnsi="Courier New" w:cs="Courier New" w:hint="default"/>
      </w:rPr>
    </w:lvl>
    <w:lvl w:ilvl="2" w:tplc="6F04687A" w:tentative="1">
      <w:start w:val="1"/>
      <w:numFmt w:val="bullet"/>
      <w:lvlText w:val=""/>
      <w:lvlJc w:val="left"/>
      <w:pPr>
        <w:ind w:left="2160" w:hanging="360"/>
      </w:pPr>
      <w:rPr>
        <w:rFonts w:ascii="Wingdings" w:hAnsi="Wingdings" w:hint="default"/>
      </w:rPr>
    </w:lvl>
    <w:lvl w:ilvl="3" w:tplc="811C75F4" w:tentative="1">
      <w:start w:val="1"/>
      <w:numFmt w:val="bullet"/>
      <w:lvlText w:val=""/>
      <w:lvlJc w:val="left"/>
      <w:pPr>
        <w:ind w:left="2880" w:hanging="360"/>
      </w:pPr>
      <w:rPr>
        <w:rFonts w:ascii="Symbol" w:hAnsi="Symbol" w:hint="default"/>
      </w:rPr>
    </w:lvl>
    <w:lvl w:ilvl="4" w:tplc="6B7CEDCE" w:tentative="1">
      <w:start w:val="1"/>
      <w:numFmt w:val="bullet"/>
      <w:lvlText w:val="o"/>
      <w:lvlJc w:val="left"/>
      <w:pPr>
        <w:ind w:left="3600" w:hanging="360"/>
      </w:pPr>
      <w:rPr>
        <w:rFonts w:ascii="Courier New" w:hAnsi="Courier New" w:cs="Courier New" w:hint="default"/>
      </w:rPr>
    </w:lvl>
    <w:lvl w:ilvl="5" w:tplc="7D8276A4" w:tentative="1">
      <w:start w:val="1"/>
      <w:numFmt w:val="bullet"/>
      <w:lvlText w:val=""/>
      <w:lvlJc w:val="left"/>
      <w:pPr>
        <w:ind w:left="4320" w:hanging="360"/>
      </w:pPr>
      <w:rPr>
        <w:rFonts w:ascii="Wingdings" w:hAnsi="Wingdings" w:hint="default"/>
      </w:rPr>
    </w:lvl>
    <w:lvl w:ilvl="6" w:tplc="130ADCF2" w:tentative="1">
      <w:start w:val="1"/>
      <w:numFmt w:val="bullet"/>
      <w:lvlText w:val=""/>
      <w:lvlJc w:val="left"/>
      <w:pPr>
        <w:ind w:left="5040" w:hanging="360"/>
      </w:pPr>
      <w:rPr>
        <w:rFonts w:ascii="Symbol" w:hAnsi="Symbol" w:hint="default"/>
      </w:rPr>
    </w:lvl>
    <w:lvl w:ilvl="7" w:tplc="BF70CCDC" w:tentative="1">
      <w:start w:val="1"/>
      <w:numFmt w:val="bullet"/>
      <w:lvlText w:val="o"/>
      <w:lvlJc w:val="left"/>
      <w:pPr>
        <w:ind w:left="5760" w:hanging="360"/>
      </w:pPr>
      <w:rPr>
        <w:rFonts w:ascii="Courier New" w:hAnsi="Courier New" w:cs="Courier New" w:hint="default"/>
      </w:rPr>
    </w:lvl>
    <w:lvl w:ilvl="8" w:tplc="8A3801B6" w:tentative="1">
      <w:start w:val="1"/>
      <w:numFmt w:val="bullet"/>
      <w:lvlText w:val=""/>
      <w:lvlJc w:val="left"/>
      <w:pPr>
        <w:ind w:left="6480" w:hanging="360"/>
      </w:pPr>
      <w:rPr>
        <w:rFonts w:ascii="Wingdings" w:hAnsi="Wingdings" w:hint="default"/>
      </w:rPr>
    </w:lvl>
  </w:abstractNum>
  <w:abstractNum w:abstractNumId="10" w15:restartNumberingAfterBreak="0">
    <w:nsid w:val="3D5221DA"/>
    <w:multiLevelType w:val="multilevel"/>
    <w:tmpl w:val="B3BCCEB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3E836B3A"/>
    <w:multiLevelType w:val="multilevel"/>
    <w:tmpl w:val="DD8E54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3F666315"/>
    <w:multiLevelType w:val="multilevel"/>
    <w:tmpl w:val="D74290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45451BF4"/>
    <w:multiLevelType w:val="hybridMultilevel"/>
    <w:tmpl w:val="0F3835FC"/>
    <w:lvl w:ilvl="0" w:tplc="0B5405F6">
      <w:start w:val="1"/>
      <w:numFmt w:val="bullet"/>
      <w:lvlText w:val=""/>
      <w:lvlJc w:val="left"/>
      <w:pPr>
        <w:ind w:left="720" w:hanging="360"/>
      </w:pPr>
      <w:rPr>
        <w:rFonts w:ascii="Symbol" w:hAnsi="Symbol" w:hint="default"/>
      </w:rPr>
    </w:lvl>
    <w:lvl w:ilvl="1" w:tplc="1EFE612C" w:tentative="1">
      <w:start w:val="1"/>
      <w:numFmt w:val="bullet"/>
      <w:lvlText w:val="o"/>
      <w:lvlJc w:val="left"/>
      <w:pPr>
        <w:ind w:left="1440" w:hanging="360"/>
      </w:pPr>
      <w:rPr>
        <w:rFonts w:ascii="Courier New" w:hAnsi="Courier New" w:cs="Courier New" w:hint="default"/>
      </w:rPr>
    </w:lvl>
    <w:lvl w:ilvl="2" w:tplc="6A88720E" w:tentative="1">
      <w:start w:val="1"/>
      <w:numFmt w:val="bullet"/>
      <w:lvlText w:val=""/>
      <w:lvlJc w:val="left"/>
      <w:pPr>
        <w:ind w:left="2160" w:hanging="360"/>
      </w:pPr>
      <w:rPr>
        <w:rFonts w:ascii="Wingdings" w:hAnsi="Wingdings" w:hint="default"/>
      </w:rPr>
    </w:lvl>
    <w:lvl w:ilvl="3" w:tplc="F392DA4C" w:tentative="1">
      <w:start w:val="1"/>
      <w:numFmt w:val="bullet"/>
      <w:lvlText w:val=""/>
      <w:lvlJc w:val="left"/>
      <w:pPr>
        <w:ind w:left="2880" w:hanging="360"/>
      </w:pPr>
      <w:rPr>
        <w:rFonts w:ascii="Symbol" w:hAnsi="Symbol" w:hint="default"/>
      </w:rPr>
    </w:lvl>
    <w:lvl w:ilvl="4" w:tplc="583E99F0" w:tentative="1">
      <w:start w:val="1"/>
      <w:numFmt w:val="bullet"/>
      <w:lvlText w:val="o"/>
      <w:lvlJc w:val="left"/>
      <w:pPr>
        <w:ind w:left="3600" w:hanging="360"/>
      </w:pPr>
      <w:rPr>
        <w:rFonts w:ascii="Courier New" w:hAnsi="Courier New" w:cs="Courier New" w:hint="default"/>
      </w:rPr>
    </w:lvl>
    <w:lvl w:ilvl="5" w:tplc="F4EA5122" w:tentative="1">
      <w:start w:val="1"/>
      <w:numFmt w:val="bullet"/>
      <w:lvlText w:val=""/>
      <w:lvlJc w:val="left"/>
      <w:pPr>
        <w:ind w:left="4320" w:hanging="360"/>
      </w:pPr>
      <w:rPr>
        <w:rFonts w:ascii="Wingdings" w:hAnsi="Wingdings" w:hint="default"/>
      </w:rPr>
    </w:lvl>
    <w:lvl w:ilvl="6" w:tplc="07A4718E" w:tentative="1">
      <w:start w:val="1"/>
      <w:numFmt w:val="bullet"/>
      <w:lvlText w:val=""/>
      <w:lvlJc w:val="left"/>
      <w:pPr>
        <w:ind w:left="5040" w:hanging="360"/>
      </w:pPr>
      <w:rPr>
        <w:rFonts w:ascii="Symbol" w:hAnsi="Symbol" w:hint="default"/>
      </w:rPr>
    </w:lvl>
    <w:lvl w:ilvl="7" w:tplc="C896BD9A" w:tentative="1">
      <w:start w:val="1"/>
      <w:numFmt w:val="bullet"/>
      <w:lvlText w:val="o"/>
      <w:lvlJc w:val="left"/>
      <w:pPr>
        <w:ind w:left="5760" w:hanging="360"/>
      </w:pPr>
      <w:rPr>
        <w:rFonts w:ascii="Courier New" w:hAnsi="Courier New" w:cs="Courier New" w:hint="default"/>
      </w:rPr>
    </w:lvl>
    <w:lvl w:ilvl="8" w:tplc="2EDC30A6" w:tentative="1">
      <w:start w:val="1"/>
      <w:numFmt w:val="bullet"/>
      <w:lvlText w:val=""/>
      <w:lvlJc w:val="left"/>
      <w:pPr>
        <w:ind w:left="6480" w:hanging="360"/>
      </w:pPr>
      <w:rPr>
        <w:rFonts w:ascii="Wingdings" w:hAnsi="Wingdings" w:hint="default"/>
      </w:rPr>
    </w:lvl>
  </w:abstractNum>
  <w:abstractNum w:abstractNumId="14" w15:restartNumberingAfterBreak="0">
    <w:nsid w:val="4B8C74F2"/>
    <w:multiLevelType w:val="multilevel"/>
    <w:tmpl w:val="8C4A5E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51962726"/>
    <w:multiLevelType w:val="multilevel"/>
    <w:tmpl w:val="1E76D5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53594A28"/>
    <w:multiLevelType w:val="hybridMultilevel"/>
    <w:tmpl w:val="7CD6B4D0"/>
    <w:lvl w:ilvl="0" w:tplc="26866A90">
      <w:start w:val="1"/>
      <w:numFmt w:val="lowerRoman"/>
      <w:lvlText w:val="%1."/>
      <w:lvlJc w:val="right"/>
      <w:pPr>
        <w:ind w:left="720" w:hanging="360"/>
      </w:pPr>
    </w:lvl>
    <w:lvl w:ilvl="1" w:tplc="8750ACEE" w:tentative="1">
      <w:start w:val="1"/>
      <w:numFmt w:val="lowerLetter"/>
      <w:lvlText w:val="%2."/>
      <w:lvlJc w:val="left"/>
      <w:pPr>
        <w:ind w:left="1440" w:hanging="360"/>
      </w:pPr>
    </w:lvl>
    <w:lvl w:ilvl="2" w:tplc="9D30A04A" w:tentative="1">
      <w:start w:val="1"/>
      <w:numFmt w:val="lowerRoman"/>
      <w:lvlText w:val="%3."/>
      <w:lvlJc w:val="right"/>
      <w:pPr>
        <w:ind w:left="2160" w:hanging="180"/>
      </w:pPr>
    </w:lvl>
    <w:lvl w:ilvl="3" w:tplc="AE9ADE46" w:tentative="1">
      <w:start w:val="1"/>
      <w:numFmt w:val="decimal"/>
      <w:lvlText w:val="%4."/>
      <w:lvlJc w:val="left"/>
      <w:pPr>
        <w:ind w:left="2880" w:hanging="360"/>
      </w:pPr>
    </w:lvl>
    <w:lvl w:ilvl="4" w:tplc="C1BE256C" w:tentative="1">
      <w:start w:val="1"/>
      <w:numFmt w:val="lowerLetter"/>
      <w:lvlText w:val="%5."/>
      <w:lvlJc w:val="left"/>
      <w:pPr>
        <w:ind w:left="3600" w:hanging="360"/>
      </w:pPr>
    </w:lvl>
    <w:lvl w:ilvl="5" w:tplc="13ECBC1C" w:tentative="1">
      <w:start w:val="1"/>
      <w:numFmt w:val="lowerRoman"/>
      <w:lvlText w:val="%6."/>
      <w:lvlJc w:val="right"/>
      <w:pPr>
        <w:ind w:left="4320" w:hanging="180"/>
      </w:pPr>
    </w:lvl>
    <w:lvl w:ilvl="6" w:tplc="27380598" w:tentative="1">
      <w:start w:val="1"/>
      <w:numFmt w:val="decimal"/>
      <w:lvlText w:val="%7."/>
      <w:lvlJc w:val="left"/>
      <w:pPr>
        <w:ind w:left="5040" w:hanging="360"/>
      </w:pPr>
    </w:lvl>
    <w:lvl w:ilvl="7" w:tplc="05FE3AE4" w:tentative="1">
      <w:start w:val="1"/>
      <w:numFmt w:val="lowerLetter"/>
      <w:lvlText w:val="%8."/>
      <w:lvlJc w:val="left"/>
      <w:pPr>
        <w:ind w:left="5760" w:hanging="360"/>
      </w:pPr>
    </w:lvl>
    <w:lvl w:ilvl="8" w:tplc="85D244AA" w:tentative="1">
      <w:start w:val="1"/>
      <w:numFmt w:val="lowerRoman"/>
      <w:lvlText w:val="%9."/>
      <w:lvlJc w:val="right"/>
      <w:pPr>
        <w:ind w:left="6480" w:hanging="180"/>
      </w:pPr>
    </w:lvl>
  </w:abstractNum>
  <w:abstractNum w:abstractNumId="17" w15:restartNumberingAfterBreak="0">
    <w:nsid w:val="553B6E56"/>
    <w:multiLevelType w:val="hybridMultilevel"/>
    <w:tmpl w:val="10284264"/>
    <w:lvl w:ilvl="0" w:tplc="9BCC8644">
      <w:start w:val="1"/>
      <w:numFmt w:val="bullet"/>
      <w:lvlText w:val=""/>
      <w:lvlJc w:val="left"/>
      <w:pPr>
        <w:ind w:left="720" w:hanging="360"/>
      </w:pPr>
      <w:rPr>
        <w:rFonts w:ascii="Symbol" w:hAnsi="Symbol" w:hint="default"/>
      </w:rPr>
    </w:lvl>
    <w:lvl w:ilvl="1" w:tplc="43F44FE6" w:tentative="1">
      <w:start w:val="1"/>
      <w:numFmt w:val="bullet"/>
      <w:lvlText w:val="o"/>
      <w:lvlJc w:val="left"/>
      <w:pPr>
        <w:ind w:left="1440" w:hanging="360"/>
      </w:pPr>
      <w:rPr>
        <w:rFonts w:ascii="Courier New" w:hAnsi="Courier New" w:cs="Courier New" w:hint="default"/>
      </w:rPr>
    </w:lvl>
    <w:lvl w:ilvl="2" w:tplc="7BB8C3D2" w:tentative="1">
      <w:start w:val="1"/>
      <w:numFmt w:val="bullet"/>
      <w:lvlText w:val=""/>
      <w:lvlJc w:val="left"/>
      <w:pPr>
        <w:ind w:left="2160" w:hanging="360"/>
      </w:pPr>
      <w:rPr>
        <w:rFonts w:ascii="Wingdings" w:hAnsi="Wingdings" w:hint="default"/>
      </w:rPr>
    </w:lvl>
    <w:lvl w:ilvl="3" w:tplc="D690FEF4" w:tentative="1">
      <w:start w:val="1"/>
      <w:numFmt w:val="bullet"/>
      <w:lvlText w:val=""/>
      <w:lvlJc w:val="left"/>
      <w:pPr>
        <w:ind w:left="2880" w:hanging="360"/>
      </w:pPr>
      <w:rPr>
        <w:rFonts w:ascii="Symbol" w:hAnsi="Symbol" w:hint="default"/>
      </w:rPr>
    </w:lvl>
    <w:lvl w:ilvl="4" w:tplc="87DC6E0E" w:tentative="1">
      <w:start w:val="1"/>
      <w:numFmt w:val="bullet"/>
      <w:lvlText w:val="o"/>
      <w:lvlJc w:val="left"/>
      <w:pPr>
        <w:ind w:left="3600" w:hanging="360"/>
      </w:pPr>
      <w:rPr>
        <w:rFonts w:ascii="Courier New" w:hAnsi="Courier New" w:cs="Courier New" w:hint="default"/>
      </w:rPr>
    </w:lvl>
    <w:lvl w:ilvl="5" w:tplc="8ED4D628" w:tentative="1">
      <w:start w:val="1"/>
      <w:numFmt w:val="bullet"/>
      <w:lvlText w:val=""/>
      <w:lvlJc w:val="left"/>
      <w:pPr>
        <w:ind w:left="4320" w:hanging="360"/>
      </w:pPr>
      <w:rPr>
        <w:rFonts w:ascii="Wingdings" w:hAnsi="Wingdings" w:hint="default"/>
      </w:rPr>
    </w:lvl>
    <w:lvl w:ilvl="6" w:tplc="62167AD6" w:tentative="1">
      <w:start w:val="1"/>
      <w:numFmt w:val="bullet"/>
      <w:lvlText w:val=""/>
      <w:lvlJc w:val="left"/>
      <w:pPr>
        <w:ind w:left="5040" w:hanging="360"/>
      </w:pPr>
      <w:rPr>
        <w:rFonts w:ascii="Symbol" w:hAnsi="Symbol" w:hint="default"/>
      </w:rPr>
    </w:lvl>
    <w:lvl w:ilvl="7" w:tplc="D7C675D0" w:tentative="1">
      <w:start w:val="1"/>
      <w:numFmt w:val="bullet"/>
      <w:lvlText w:val="o"/>
      <w:lvlJc w:val="left"/>
      <w:pPr>
        <w:ind w:left="5760" w:hanging="360"/>
      </w:pPr>
      <w:rPr>
        <w:rFonts w:ascii="Courier New" w:hAnsi="Courier New" w:cs="Courier New" w:hint="default"/>
      </w:rPr>
    </w:lvl>
    <w:lvl w:ilvl="8" w:tplc="33AA8F56" w:tentative="1">
      <w:start w:val="1"/>
      <w:numFmt w:val="bullet"/>
      <w:lvlText w:val=""/>
      <w:lvlJc w:val="left"/>
      <w:pPr>
        <w:ind w:left="6480" w:hanging="360"/>
      </w:pPr>
      <w:rPr>
        <w:rFonts w:ascii="Wingdings" w:hAnsi="Wingdings" w:hint="default"/>
      </w:rPr>
    </w:lvl>
  </w:abstractNum>
  <w:abstractNum w:abstractNumId="18" w15:restartNumberingAfterBreak="0">
    <w:nsid w:val="5E250670"/>
    <w:multiLevelType w:val="multilevel"/>
    <w:tmpl w:val="2D4ACA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64E03FAD"/>
    <w:multiLevelType w:val="multilevel"/>
    <w:tmpl w:val="0504CF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66725F97"/>
    <w:multiLevelType w:val="multilevel"/>
    <w:tmpl w:val="B7A0F7B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670858EA"/>
    <w:multiLevelType w:val="multilevel"/>
    <w:tmpl w:val="C2B41B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6AB73C16"/>
    <w:multiLevelType w:val="hybridMultilevel"/>
    <w:tmpl w:val="9186625C"/>
    <w:lvl w:ilvl="0" w:tplc="C066C132">
      <w:start w:val="1"/>
      <w:numFmt w:val="bullet"/>
      <w:lvlText w:val=""/>
      <w:lvlJc w:val="left"/>
      <w:pPr>
        <w:ind w:left="720" w:hanging="360"/>
      </w:pPr>
      <w:rPr>
        <w:rFonts w:ascii="Symbol" w:hAnsi="Symbol" w:hint="default"/>
      </w:rPr>
    </w:lvl>
    <w:lvl w:ilvl="1" w:tplc="4E30E2CA" w:tentative="1">
      <w:start w:val="1"/>
      <w:numFmt w:val="bullet"/>
      <w:lvlText w:val="o"/>
      <w:lvlJc w:val="left"/>
      <w:pPr>
        <w:ind w:left="1440" w:hanging="360"/>
      </w:pPr>
      <w:rPr>
        <w:rFonts w:ascii="Courier New" w:hAnsi="Courier New" w:cs="Courier New" w:hint="default"/>
      </w:rPr>
    </w:lvl>
    <w:lvl w:ilvl="2" w:tplc="EA9C211C" w:tentative="1">
      <w:start w:val="1"/>
      <w:numFmt w:val="bullet"/>
      <w:lvlText w:val=""/>
      <w:lvlJc w:val="left"/>
      <w:pPr>
        <w:ind w:left="2160" w:hanging="360"/>
      </w:pPr>
      <w:rPr>
        <w:rFonts w:ascii="Wingdings" w:hAnsi="Wingdings" w:hint="default"/>
      </w:rPr>
    </w:lvl>
    <w:lvl w:ilvl="3" w:tplc="A692B5AE" w:tentative="1">
      <w:start w:val="1"/>
      <w:numFmt w:val="bullet"/>
      <w:lvlText w:val=""/>
      <w:lvlJc w:val="left"/>
      <w:pPr>
        <w:ind w:left="2880" w:hanging="360"/>
      </w:pPr>
      <w:rPr>
        <w:rFonts w:ascii="Symbol" w:hAnsi="Symbol" w:hint="default"/>
      </w:rPr>
    </w:lvl>
    <w:lvl w:ilvl="4" w:tplc="8B5CBBD4" w:tentative="1">
      <w:start w:val="1"/>
      <w:numFmt w:val="bullet"/>
      <w:lvlText w:val="o"/>
      <w:lvlJc w:val="left"/>
      <w:pPr>
        <w:ind w:left="3600" w:hanging="360"/>
      </w:pPr>
      <w:rPr>
        <w:rFonts w:ascii="Courier New" w:hAnsi="Courier New" w:cs="Courier New" w:hint="default"/>
      </w:rPr>
    </w:lvl>
    <w:lvl w:ilvl="5" w:tplc="2320E476" w:tentative="1">
      <w:start w:val="1"/>
      <w:numFmt w:val="bullet"/>
      <w:lvlText w:val=""/>
      <w:lvlJc w:val="left"/>
      <w:pPr>
        <w:ind w:left="4320" w:hanging="360"/>
      </w:pPr>
      <w:rPr>
        <w:rFonts w:ascii="Wingdings" w:hAnsi="Wingdings" w:hint="default"/>
      </w:rPr>
    </w:lvl>
    <w:lvl w:ilvl="6" w:tplc="1C0652DA" w:tentative="1">
      <w:start w:val="1"/>
      <w:numFmt w:val="bullet"/>
      <w:lvlText w:val=""/>
      <w:lvlJc w:val="left"/>
      <w:pPr>
        <w:ind w:left="5040" w:hanging="360"/>
      </w:pPr>
      <w:rPr>
        <w:rFonts w:ascii="Symbol" w:hAnsi="Symbol" w:hint="default"/>
      </w:rPr>
    </w:lvl>
    <w:lvl w:ilvl="7" w:tplc="D02CABB0" w:tentative="1">
      <w:start w:val="1"/>
      <w:numFmt w:val="bullet"/>
      <w:lvlText w:val="o"/>
      <w:lvlJc w:val="left"/>
      <w:pPr>
        <w:ind w:left="5760" w:hanging="360"/>
      </w:pPr>
      <w:rPr>
        <w:rFonts w:ascii="Courier New" w:hAnsi="Courier New" w:cs="Courier New" w:hint="default"/>
      </w:rPr>
    </w:lvl>
    <w:lvl w:ilvl="8" w:tplc="18549CFE" w:tentative="1">
      <w:start w:val="1"/>
      <w:numFmt w:val="bullet"/>
      <w:lvlText w:val=""/>
      <w:lvlJc w:val="left"/>
      <w:pPr>
        <w:ind w:left="6480" w:hanging="360"/>
      </w:pPr>
      <w:rPr>
        <w:rFonts w:ascii="Wingdings" w:hAnsi="Wingdings" w:hint="default"/>
      </w:rPr>
    </w:lvl>
  </w:abstractNum>
  <w:abstractNum w:abstractNumId="23" w15:restartNumberingAfterBreak="0">
    <w:nsid w:val="6F3C30F4"/>
    <w:multiLevelType w:val="hybridMultilevel"/>
    <w:tmpl w:val="99909740"/>
    <w:lvl w:ilvl="0" w:tplc="A762FF1C">
      <w:start w:val="1"/>
      <w:numFmt w:val="bullet"/>
      <w:lvlText w:val=""/>
      <w:lvlJc w:val="left"/>
      <w:pPr>
        <w:ind w:left="720" w:hanging="360"/>
      </w:pPr>
      <w:rPr>
        <w:rFonts w:ascii="Symbol" w:hAnsi="Symbol" w:hint="default"/>
      </w:rPr>
    </w:lvl>
    <w:lvl w:ilvl="1" w:tplc="7272043C" w:tentative="1">
      <w:start w:val="1"/>
      <w:numFmt w:val="bullet"/>
      <w:lvlText w:val="o"/>
      <w:lvlJc w:val="left"/>
      <w:pPr>
        <w:ind w:left="1440" w:hanging="360"/>
      </w:pPr>
      <w:rPr>
        <w:rFonts w:ascii="Courier New" w:hAnsi="Courier New" w:cs="Courier New" w:hint="default"/>
      </w:rPr>
    </w:lvl>
    <w:lvl w:ilvl="2" w:tplc="CC36E99C" w:tentative="1">
      <w:start w:val="1"/>
      <w:numFmt w:val="bullet"/>
      <w:lvlText w:val=""/>
      <w:lvlJc w:val="left"/>
      <w:pPr>
        <w:ind w:left="2160" w:hanging="360"/>
      </w:pPr>
      <w:rPr>
        <w:rFonts w:ascii="Wingdings" w:hAnsi="Wingdings" w:hint="default"/>
      </w:rPr>
    </w:lvl>
    <w:lvl w:ilvl="3" w:tplc="83782C28" w:tentative="1">
      <w:start w:val="1"/>
      <w:numFmt w:val="bullet"/>
      <w:lvlText w:val=""/>
      <w:lvlJc w:val="left"/>
      <w:pPr>
        <w:ind w:left="2880" w:hanging="360"/>
      </w:pPr>
      <w:rPr>
        <w:rFonts w:ascii="Symbol" w:hAnsi="Symbol" w:hint="default"/>
      </w:rPr>
    </w:lvl>
    <w:lvl w:ilvl="4" w:tplc="76F4E898" w:tentative="1">
      <w:start w:val="1"/>
      <w:numFmt w:val="bullet"/>
      <w:lvlText w:val="o"/>
      <w:lvlJc w:val="left"/>
      <w:pPr>
        <w:ind w:left="3600" w:hanging="360"/>
      </w:pPr>
      <w:rPr>
        <w:rFonts w:ascii="Courier New" w:hAnsi="Courier New" w:cs="Courier New" w:hint="default"/>
      </w:rPr>
    </w:lvl>
    <w:lvl w:ilvl="5" w:tplc="BA828CC4" w:tentative="1">
      <w:start w:val="1"/>
      <w:numFmt w:val="bullet"/>
      <w:lvlText w:val=""/>
      <w:lvlJc w:val="left"/>
      <w:pPr>
        <w:ind w:left="4320" w:hanging="360"/>
      </w:pPr>
      <w:rPr>
        <w:rFonts w:ascii="Wingdings" w:hAnsi="Wingdings" w:hint="default"/>
      </w:rPr>
    </w:lvl>
    <w:lvl w:ilvl="6" w:tplc="B6CEB4D8" w:tentative="1">
      <w:start w:val="1"/>
      <w:numFmt w:val="bullet"/>
      <w:lvlText w:val=""/>
      <w:lvlJc w:val="left"/>
      <w:pPr>
        <w:ind w:left="5040" w:hanging="360"/>
      </w:pPr>
      <w:rPr>
        <w:rFonts w:ascii="Symbol" w:hAnsi="Symbol" w:hint="default"/>
      </w:rPr>
    </w:lvl>
    <w:lvl w:ilvl="7" w:tplc="3AA2DDB4" w:tentative="1">
      <w:start w:val="1"/>
      <w:numFmt w:val="bullet"/>
      <w:lvlText w:val="o"/>
      <w:lvlJc w:val="left"/>
      <w:pPr>
        <w:ind w:left="5760" w:hanging="360"/>
      </w:pPr>
      <w:rPr>
        <w:rFonts w:ascii="Courier New" w:hAnsi="Courier New" w:cs="Courier New" w:hint="default"/>
      </w:rPr>
    </w:lvl>
    <w:lvl w:ilvl="8" w:tplc="D48A35AC" w:tentative="1">
      <w:start w:val="1"/>
      <w:numFmt w:val="bullet"/>
      <w:lvlText w:val=""/>
      <w:lvlJc w:val="left"/>
      <w:pPr>
        <w:ind w:left="6480" w:hanging="360"/>
      </w:pPr>
      <w:rPr>
        <w:rFonts w:ascii="Wingdings" w:hAnsi="Wingdings" w:hint="default"/>
      </w:rPr>
    </w:lvl>
  </w:abstractNum>
  <w:abstractNum w:abstractNumId="24" w15:restartNumberingAfterBreak="0">
    <w:nsid w:val="72C66E92"/>
    <w:multiLevelType w:val="hybridMultilevel"/>
    <w:tmpl w:val="538201CC"/>
    <w:lvl w:ilvl="0" w:tplc="38D6EB48">
      <w:start w:val="1"/>
      <w:numFmt w:val="bullet"/>
      <w:lvlText w:val=""/>
      <w:lvlJc w:val="left"/>
      <w:pPr>
        <w:ind w:left="720" w:hanging="360"/>
      </w:pPr>
      <w:rPr>
        <w:rFonts w:ascii="Symbol" w:hAnsi="Symbol" w:hint="default"/>
      </w:rPr>
    </w:lvl>
    <w:lvl w:ilvl="1" w:tplc="C77C8D9E" w:tentative="1">
      <w:start w:val="1"/>
      <w:numFmt w:val="bullet"/>
      <w:lvlText w:val="o"/>
      <w:lvlJc w:val="left"/>
      <w:pPr>
        <w:ind w:left="1440" w:hanging="360"/>
      </w:pPr>
      <w:rPr>
        <w:rFonts w:ascii="Courier New" w:hAnsi="Courier New" w:cs="Courier New" w:hint="default"/>
      </w:rPr>
    </w:lvl>
    <w:lvl w:ilvl="2" w:tplc="9334B666" w:tentative="1">
      <w:start w:val="1"/>
      <w:numFmt w:val="bullet"/>
      <w:lvlText w:val=""/>
      <w:lvlJc w:val="left"/>
      <w:pPr>
        <w:ind w:left="2160" w:hanging="360"/>
      </w:pPr>
      <w:rPr>
        <w:rFonts w:ascii="Wingdings" w:hAnsi="Wingdings" w:hint="default"/>
      </w:rPr>
    </w:lvl>
    <w:lvl w:ilvl="3" w:tplc="1FAA0CCA" w:tentative="1">
      <w:start w:val="1"/>
      <w:numFmt w:val="bullet"/>
      <w:lvlText w:val=""/>
      <w:lvlJc w:val="left"/>
      <w:pPr>
        <w:ind w:left="2880" w:hanging="360"/>
      </w:pPr>
      <w:rPr>
        <w:rFonts w:ascii="Symbol" w:hAnsi="Symbol" w:hint="default"/>
      </w:rPr>
    </w:lvl>
    <w:lvl w:ilvl="4" w:tplc="09902EB4" w:tentative="1">
      <w:start w:val="1"/>
      <w:numFmt w:val="bullet"/>
      <w:lvlText w:val="o"/>
      <w:lvlJc w:val="left"/>
      <w:pPr>
        <w:ind w:left="3600" w:hanging="360"/>
      </w:pPr>
      <w:rPr>
        <w:rFonts w:ascii="Courier New" w:hAnsi="Courier New" w:cs="Courier New" w:hint="default"/>
      </w:rPr>
    </w:lvl>
    <w:lvl w:ilvl="5" w:tplc="047C69AE" w:tentative="1">
      <w:start w:val="1"/>
      <w:numFmt w:val="bullet"/>
      <w:lvlText w:val=""/>
      <w:lvlJc w:val="left"/>
      <w:pPr>
        <w:ind w:left="4320" w:hanging="360"/>
      </w:pPr>
      <w:rPr>
        <w:rFonts w:ascii="Wingdings" w:hAnsi="Wingdings" w:hint="default"/>
      </w:rPr>
    </w:lvl>
    <w:lvl w:ilvl="6" w:tplc="95405B2A" w:tentative="1">
      <w:start w:val="1"/>
      <w:numFmt w:val="bullet"/>
      <w:lvlText w:val=""/>
      <w:lvlJc w:val="left"/>
      <w:pPr>
        <w:ind w:left="5040" w:hanging="360"/>
      </w:pPr>
      <w:rPr>
        <w:rFonts w:ascii="Symbol" w:hAnsi="Symbol" w:hint="default"/>
      </w:rPr>
    </w:lvl>
    <w:lvl w:ilvl="7" w:tplc="B830AD2A" w:tentative="1">
      <w:start w:val="1"/>
      <w:numFmt w:val="bullet"/>
      <w:lvlText w:val="o"/>
      <w:lvlJc w:val="left"/>
      <w:pPr>
        <w:ind w:left="5760" w:hanging="360"/>
      </w:pPr>
      <w:rPr>
        <w:rFonts w:ascii="Courier New" w:hAnsi="Courier New" w:cs="Courier New" w:hint="default"/>
      </w:rPr>
    </w:lvl>
    <w:lvl w:ilvl="8" w:tplc="CF2AFCC4" w:tentative="1">
      <w:start w:val="1"/>
      <w:numFmt w:val="bullet"/>
      <w:lvlText w:val=""/>
      <w:lvlJc w:val="left"/>
      <w:pPr>
        <w:ind w:left="6480" w:hanging="360"/>
      </w:pPr>
      <w:rPr>
        <w:rFonts w:ascii="Wingdings" w:hAnsi="Wingdings" w:hint="default"/>
      </w:rPr>
    </w:lvl>
  </w:abstractNum>
  <w:abstractNum w:abstractNumId="25" w15:restartNumberingAfterBreak="0">
    <w:nsid w:val="7790201C"/>
    <w:multiLevelType w:val="multilevel"/>
    <w:tmpl w:val="11B241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15:restartNumberingAfterBreak="0">
    <w:nsid w:val="7DB67C1A"/>
    <w:multiLevelType w:val="hybridMultilevel"/>
    <w:tmpl w:val="7CD6B4D0"/>
    <w:lvl w:ilvl="0" w:tplc="5BA674EE">
      <w:start w:val="1"/>
      <w:numFmt w:val="lowerRoman"/>
      <w:lvlText w:val="%1."/>
      <w:lvlJc w:val="right"/>
      <w:pPr>
        <w:ind w:left="720" w:hanging="360"/>
      </w:pPr>
    </w:lvl>
    <w:lvl w:ilvl="1" w:tplc="42A0420A" w:tentative="1">
      <w:start w:val="1"/>
      <w:numFmt w:val="lowerLetter"/>
      <w:lvlText w:val="%2."/>
      <w:lvlJc w:val="left"/>
      <w:pPr>
        <w:ind w:left="1440" w:hanging="360"/>
      </w:pPr>
    </w:lvl>
    <w:lvl w:ilvl="2" w:tplc="CE10B2E0" w:tentative="1">
      <w:start w:val="1"/>
      <w:numFmt w:val="lowerRoman"/>
      <w:lvlText w:val="%3."/>
      <w:lvlJc w:val="right"/>
      <w:pPr>
        <w:ind w:left="2160" w:hanging="180"/>
      </w:pPr>
    </w:lvl>
    <w:lvl w:ilvl="3" w:tplc="CE80A3A2" w:tentative="1">
      <w:start w:val="1"/>
      <w:numFmt w:val="decimal"/>
      <w:lvlText w:val="%4."/>
      <w:lvlJc w:val="left"/>
      <w:pPr>
        <w:ind w:left="2880" w:hanging="360"/>
      </w:pPr>
    </w:lvl>
    <w:lvl w:ilvl="4" w:tplc="FCBC8392" w:tentative="1">
      <w:start w:val="1"/>
      <w:numFmt w:val="lowerLetter"/>
      <w:lvlText w:val="%5."/>
      <w:lvlJc w:val="left"/>
      <w:pPr>
        <w:ind w:left="3600" w:hanging="360"/>
      </w:pPr>
    </w:lvl>
    <w:lvl w:ilvl="5" w:tplc="E86C055E" w:tentative="1">
      <w:start w:val="1"/>
      <w:numFmt w:val="lowerRoman"/>
      <w:lvlText w:val="%6."/>
      <w:lvlJc w:val="right"/>
      <w:pPr>
        <w:ind w:left="4320" w:hanging="180"/>
      </w:pPr>
    </w:lvl>
    <w:lvl w:ilvl="6" w:tplc="2D2A1CBC" w:tentative="1">
      <w:start w:val="1"/>
      <w:numFmt w:val="decimal"/>
      <w:lvlText w:val="%7."/>
      <w:lvlJc w:val="left"/>
      <w:pPr>
        <w:ind w:left="5040" w:hanging="360"/>
      </w:pPr>
    </w:lvl>
    <w:lvl w:ilvl="7" w:tplc="A2E6C5D0" w:tentative="1">
      <w:start w:val="1"/>
      <w:numFmt w:val="lowerLetter"/>
      <w:lvlText w:val="%8."/>
      <w:lvlJc w:val="left"/>
      <w:pPr>
        <w:ind w:left="5760" w:hanging="360"/>
      </w:pPr>
    </w:lvl>
    <w:lvl w:ilvl="8" w:tplc="6BB477B0" w:tentative="1">
      <w:start w:val="1"/>
      <w:numFmt w:val="lowerRoman"/>
      <w:lvlText w:val="%9."/>
      <w:lvlJc w:val="right"/>
      <w:pPr>
        <w:ind w:left="6480" w:hanging="180"/>
      </w:pPr>
    </w:lvl>
  </w:abstractNum>
  <w:num w:numId="1">
    <w:abstractNumId w:val="15"/>
  </w:num>
  <w:num w:numId="2">
    <w:abstractNumId w:val="11"/>
  </w:num>
  <w:num w:numId="3">
    <w:abstractNumId w:val="20"/>
  </w:num>
  <w:num w:numId="4">
    <w:abstractNumId w:val="8"/>
  </w:num>
  <w:num w:numId="5">
    <w:abstractNumId w:val="10"/>
  </w:num>
  <w:num w:numId="6">
    <w:abstractNumId w:val="18"/>
  </w:num>
  <w:num w:numId="7">
    <w:abstractNumId w:val="14"/>
  </w:num>
  <w:num w:numId="8">
    <w:abstractNumId w:val="25"/>
  </w:num>
  <w:num w:numId="9">
    <w:abstractNumId w:val="3"/>
  </w:num>
  <w:num w:numId="10">
    <w:abstractNumId w:val="1"/>
  </w:num>
  <w:num w:numId="11">
    <w:abstractNumId w:val="0"/>
  </w:num>
  <w:num w:numId="12">
    <w:abstractNumId w:val="12"/>
  </w:num>
  <w:num w:numId="13">
    <w:abstractNumId w:val="19"/>
  </w:num>
  <w:num w:numId="14">
    <w:abstractNumId w:val="6"/>
  </w:num>
  <w:num w:numId="15">
    <w:abstractNumId w:val="21"/>
  </w:num>
  <w:num w:numId="16">
    <w:abstractNumId w:val="5"/>
  </w:num>
  <w:num w:numId="17">
    <w:abstractNumId w:val="13"/>
  </w:num>
  <w:num w:numId="18">
    <w:abstractNumId w:val="26"/>
  </w:num>
  <w:num w:numId="19">
    <w:abstractNumId w:val="2"/>
  </w:num>
  <w:num w:numId="20">
    <w:abstractNumId w:val="7"/>
  </w:num>
  <w:num w:numId="21">
    <w:abstractNumId w:val="22"/>
  </w:num>
  <w:num w:numId="22">
    <w:abstractNumId w:val="9"/>
  </w:num>
  <w:num w:numId="23">
    <w:abstractNumId w:val="17"/>
  </w:num>
  <w:num w:numId="24">
    <w:abstractNumId w:val="4"/>
  </w:num>
  <w:num w:numId="25">
    <w:abstractNumId w:val="23"/>
  </w:num>
  <w:num w:numId="26">
    <w:abstractNumId w:val="2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D51"/>
    <w:rsid w:val="00006DB6"/>
    <w:rsid w:val="00016FE8"/>
    <w:rsid w:val="000206CE"/>
    <w:rsid w:val="0003152D"/>
    <w:rsid w:val="000400CC"/>
    <w:rsid w:val="0004700B"/>
    <w:rsid w:val="000564B2"/>
    <w:rsid w:val="000855E3"/>
    <w:rsid w:val="000A101B"/>
    <w:rsid w:val="000B190F"/>
    <w:rsid w:val="000B516E"/>
    <w:rsid w:val="000F2E94"/>
    <w:rsid w:val="000F52BC"/>
    <w:rsid w:val="000F6BED"/>
    <w:rsid w:val="001107E9"/>
    <w:rsid w:val="001504B4"/>
    <w:rsid w:val="001552E7"/>
    <w:rsid w:val="001750E3"/>
    <w:rsid w:val="00180DE8"/>
    <w:rsid w:val="001E190F"/>
    <w:rsid w:val="0021422B"/>
    <w:rsid w:val="002552F9"/>
    <w:rsid w:val="0026263C"/>
    <w:rsid w:val="00262837"/>
    <w:rsid w:val="002821FB"/>
    <w:rsid w:val="002836D0"/>
    <w:rsid w:val="002935F1"/>
    <w:rsid w:val="002C2BF9"/>
    <w:rsid w:val="002D71D9"/>
    <w:rsid w:val="003214F0"/>
    <w:rsid w:val="003B4A63"/>
    <w:rsid w:val="003B62E0"/>
    <w:rsid w:val="00401647"/>
    <w:rsid w:val="00407586"/>
    <w:rsid w:val="004455BF"/>
    <w:rsid w:val="00462D51"/>
    <w:rsid w:val="00473B16"/>
    <w:rsid w:val="004839D3"/>
    <w:rsid w:val="004A08FE"/>
    <w:rsid w:val="004A400E"/>
    <w:rsid w:val="004B2A9A"/>
    <w:rsid w:val="004C1D84"/>
    <w:rsid w:val="004C24E9"/>
    <w:rsid w:val="004C2AAF"/>
    <w:rsid w:val="004D6ABB"/>
    <w:rsid w:val="004E3D5B"/>
    <w:rsid w:val="004F140F"/>
    <w:rsid w:val="004F2F82"/>
    <w:rsid w:val="004F482E"/>
    <w:rsid w:val="00544C25"/>
    <w:rsid w:val="005748DB"/>
    <w:rsid w:val="005A7974"/>
    <w:rsid w:val="005F4AB3"/>
    <w:rsid w:val="005F4B7B"/>
    <w:rsid w:val="00613BA2"/>
    <w:rsid w:val="00647827"/>
    <w:rsid w:val="006769BC"/>
    <w:rsid w:val="006B0642"/>
    <w:rsid w:val="006F410F"/>
    <w:rsid w:val="007066FB"/>
    <w:rsid w:val="00727899"/>
    <w:rsid w:val="00752E95"/>
    <w:rsid w:val="007A1899"/>
    <w:rsid w:val="007B5838"/>
    <w:rsid w:val="007F4E74"/>
    <w:rsid w:val="00802FFE"/>
    <w:rsid w:val="00814CC0"/>
    <w:rsid w:val="00835CD2"/>
    <w:rsid w:val="008453A4"/>
    <w:rsid w:val="008B4396"/>
    <w:rsid w:val="008B7252"/>
    <w:rsid w:val="008C2286"/>
    <w:rsid w:val="008E0F87"/>
    <w:rsid w:val="008F532D"/>
    <w:rsid w:val="0090016F"/>
    <w:rsid w:val="00906B92"/>
    <w:rsid w:val="009122A4"/>
    <w:rsid w:val="00912CC2"/>
    <w:rsid w:val="009359E9"/>
    <w:rsid w:val="00947F61"/>
    <w:rsid w:val="00954ADA"/>
    <w:rsid w:val="00981401"/>
    <w:rsid w:val="009B2291"/>
    <w:rsid w:val="009C167B"/>
    <w:rsid w:val="009C57BA"/>
    <w:rsid w:val="00A15214"/>
    <w:rsid w:val="00A3633F"/>
    <w:rsid w:val="00A672C4"/>
    <w:rsid w:val="00A80F89"/>
    <w:rsid w:val="00AC26F9"/>
    <w:rsid w:val="00AF1F5A"/>
    <w:rsid w:val="00B16423"/>
    <w:rsid w:val="00B51F96"/>
    <w:rsid w:val="00BC6C37"/>
    <w:rsid w:val="00C356C6"/>
    <w:rsid w:val="00C55D76"/>
    <w:rsid w:val="00C63428"/>
    <w:rsid w:val="00C87B87"/>
    <w:rsid w:val="00C934D4"/>
    <w:rsid w:val="00CC75BE"/>
    <w:rsid w:val="00CD5671"/>
    <w:rsid w:val="00CF607C"/>
    <w:rsid w:val="00D11062"/>
    <w:rsid w:val="00D25046"/>
    <w:rsid w:val="00D5427B"/>
    <w:rsid w:val="00D54384"/>
    <w:rsid w:val="00D63ED2"/>
    <w:rsid w:val="00D97226"/>
    <w:rsid w:val="00DC6B1E"/>
    <w:rsid w:val="00E56CC9"/>
    <w:rsid w:val="00E67E76"/>
    <w:rsid w:val="00E7017C"/>
    <w:rsid w:val="00E868BA"/>
    <w:rsid w:val="00EA45E8"/>
    <w:rsid w:val="00EE0CD3"/>
    <w:rsid w:val="00EE1B95"/>
    <w:rsid w:val="00EE24F0"/>
    <w:rsid w:val="00EF4AF6"/>
    <w:rsid w:val="00F5137E"/>
    <w:rsid w:val="00FF08A2"/>
    <w:rsid w:val="00FF26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2D6252"/>
  <w15:docId w15:val="{080786BF-9334-0F40-82C2-C800F938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color w:val="000000"/>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115" w:type="dxa"/>
        <w:right w:w="115"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pPr>
      <w:contextualSpacing/>
    </w:pPr>
    <w:tblPr>
      <w:tblStyleRowBandSize w:val="1"/>
      <w:tblStyleColBandSize w:val="1"/>
      <w:tblCellMar>
        <w:left w:w="115" w:type="dxa"/>
        <w:right w:w="115" w:type="dxa"/>
      </w:tblCellMar>
    </w:tblPr>
  </w:style>
  <w:style w:type="table" w:customStyle="1" w:styleId="a3">
    <w:name w:val="a3"/>
    <w:basedOn w:val="TableNormal"/>
    <w:pPr>
      <w:contextualSpacing/>
    </w:pPr>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CellMar>
        <w:left w:w="115" w:type="dxa"/>
        <w:right w:w="115" w:type="dxa"/>
      </w:tblCellMar>
    </w:tblPr>
  </w:style>
  <w:style w:type="table" w:customStyle="1" w:styleId="a5">
    <w:name w:val="a5"/>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3B62E0"/>
    <w:pPr>
      <w:tabs>
        <w:tab w:val="center" w:pos="4680"/>
        <w:tab w:val="right" w:pos="9360"/>
      </w:tabs>
    </w:pPr>
  </w:style>
  <w:style w:type="character" w:customStyle="1" w:styleId="HeaderChar">
    <w:name w:val="Header Char"/>
    <w:basedOn w:val="DefaultParagraphFont"/>
    <w:link w:val="Header"/>
    <w:uiPriority w:val="99"/>
    <w:rsid w:val="003B62E0"/>
  </w:style>
  <w:style w:type="paragraph" w:styleId="Footer">
    <w:name w:val="footer"/>
    <w:basedOn w:val="Normal"/>
    <w:link w:val="FooterChar"/>
    <w:uiPriority w:val="99"/>
    <w:unhideWhenUsed/>
    <w:rsid w:val="003B62E0"/>
    <w:pPr>
      <w:tabs>
        <w:tab w:val="center" w:pos="4680"/>
        <w:tab w:val="right" w:pos="9360"/>
      </w:tabs>
    </w:pPr>
  </w:style>
  <w:style w:type="character" w:customStyle="1" w:styleId="FooterChar">
    <w:name w:val="Footer Char"/>
    <w:basedOn w:val="DefaultParagraphFont"/>
    <w:link w:val="Footer"/>
    <w:uiPriority w:val="99"/>
    <w:rsid w:val="003B62E0"/>
  </w:style>
  <w:style w:type="paragraph" w:styleId="ListParagraph">
    <w:name w:val="List Paragraph"/>
    <w:basedOn w:val="Normal"/>
    <w:uiPriority w:val="34"/>
    <w:qFormat/>
    <w:rsid w:val="004B2A9A"/>
    <w:pPr>
      <w:widowControl/>
      <w:spacing w:after="160" w:line="259" w:lineRule="auto"/>
      <w:ind w:left="720"/>
      <w:contextualSpacing/>
    </w:pPr>
    <w:rPr>
      <w:rFonts w:asciiTheme="minorHAnsi" w:eastAsia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1947</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Touro College</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M Bobley</dc:creator>
  <cp:lastModifiedBy>user</cp:lastModifiedBy>
  <cp:revision>4</cp:revision>
  <dcterms:created xsi:type="dcterms:W3CDTF">2021-10-29T23:49:00Z</dcterms:created>
  <dcterms:modified xsi:type="dcterms:W3CDTF">2021-10-29T23:50:00Z</dcterms:modified>
</cp:coreProperties>
</file>